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D941" w14:textId="77777777" w:rsidR="00CD2BBF" w:rsidRPr="00C80BD4" w:rsidRDefault="00CD2BBF" w:rsidP="00CD2BBF">
      <w:pPr>
        <w:shd w:val="clear" w:color="auto" w:fill="FFFFFF"/>
        <w:spacing w:after="96" w:line="264" w:lineRule="atLeast"/>
        <w:outlineLvl w:val="0"/>
        <w:rPr>
          <w:rFonts w:ascii="Helvetica" w:eastAsia="Times New Roman" w:hAnsi="Helvetica" w:cs="Helvetica"/>
          <w:b/>
          <w:bCs/>
          <w:color w:val="000000"/>
          <w:kern w:val="36"/>
          <w:sz w:val="45"/>
          <w:szCs w:val="45"/>
        </w:rPr>
      </w:pPr>
      <w:r w:rsidRPr="00C80BD4">
        <w:rPr>
          <w:rFonts w:ascii="Helvetica" w:eastAsia="Times New Roman" w:hAnsi="Helvetica" w:cs="Helvetica"/>
          <w:b/>
          <w:bCs/>
          <w:color w:val="000000"/>
          <w:kern w:val="36"/>
          <w:sz w:val="45"/>
          <w:szCs w:val="45"/>
        </w:rPr>
        <w:t>W-31835 Mechanic Helper (2)</w:t>
      </w:r>
    </w:p>
    <w:p w14:paraId="654D5692" w14:textId="77777777" w:rsidR="00CD2BBF" w:rsidRPr="00C80BD4" w:rsidRDefault="00CD2BBF" w:rsidP="00CD2BB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0BD4">
        <w:rPr>
          <w:rFonts w:ascii="Helvetica" w:eastAsia="Times New Roman" w:hAnsi="Helvetica" w:cs="Helvetica"/>
          <w:color w:val="000000"/>
          <w:sz w:val="20"/>
          <w:szCs w:val="20"/>
        </w:rPr>
        <w:t> </w:t>
      </w:r>
    </w:p>
    <w:p w14:paraId="62FF1593" w14:textId="77777777" w:rsidR="00CD2BBF" w:rsidRPr="00C80BD4" w:rsidRDefault="00CD2BBF" w:rsidP="00CD2BB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0BD4">
        <w:rPr>
          <w:rFonts w:ascii="Helvetica" w:eastAsia="Times New Roman" w:hAnsi="Helvetica" w:cs="Helvetica"/>
          <w:b/>
          <w:bCs/>
          <w:color w:val="000000"/>
          <w:sz w:val="20"/>
          <w:szCs w:val="20"/>
          <w:u w:val="single"/>
        </w:rPr>
        <w:t>Description:</w:t>
      </w:r>
      <w:r w:rsidRPr="00C80BD4">
        <w:rPr>
          <w:rFonts w:ascii="Helvetica" w:eastAsia="Times New Roman" w:hAnsi="Helvetica" w:cs="Helvetica"/>
          <w:b/>
          <w:bCs/>
          <w:color w:val="000000"/>
          <w:sz w:val="20"/>
          <w:szCs w:val="20"/>
        </w:rPr>
        <w:br/>
        <w:t> </w:t>
      </w:r>
      <w:r w:rsidRPr="00C80BD4">
        <w:rPr>
          <w:rFonts w:ascii="Helvetica" w:eastAsia="Times New Roman" w:hAnsi="Helvetica" w:cs="Helvetica"/>
          <w:b/>
          <w:bCs/>
          <w:color w:val="000000"/>
          <w:sz w:val="20"/>
          <w:szCs w:val="20"/>
        </w:rPr>
        <w:br/>
        <w:t>Pay group: 10</w:t>
      </w:r>
      <w:r w:rsidRPr="00C80BD4">
        <w:rPr>
          <w:rFonts w:ascii="Helvetica" w:eastAsia="Times New Roman" w:hAnsi="Helvetica" w:cs="Helvetica"/>
          <w:b/>
          <w:bCs/>
          <w:color w:val="000000"/>
          <w:sz w:val="20"/>
          <w:szCs w:val="20"/>
        </w:rPr>
        <w:br/>
        <w:t>Location: Buffalo</w:t>
      </w:r>
      <w:r w:rsidRPr="00C80BD4">
        <w:rPr>
          <w:rFonts w:ascii="Helvetica" w:eastAsia="Times New Roman" w:hAnsi="Helvetica" w:cs="Helvetica"/>
          <w:b/>
          <w:bCs/>
          <w:color w:val="000000"/>
          <w:sz w:val="20"/>
          <w:szCs w:val="20"/>
        </w:rPr>
        <w:br/>
        <w:t xml:space="preserve">Supervisor: Allan </w:t>
      </w:r>
      <w:proofErr w:type="spellStart"/>
      <w:r w:rsidRPr="00C80BD4">
        <w:rPr>
          <w:rFonts w:ascii="Helvetica" w:eastAsia="Times New Roman" w:hAnsi="Helvetica" w:cs="Helvetica"/>
          <w:b/>
          <w:bCs/>
          <w:color w:val="000000"/>
          <w:sz w:val="20"/>
          <w:szCs w:val="20"/>
        </w:rPr>
        <w:t>Maishak</w:t>
      </w:r>
      <w:proofErr w:type="spellEnd"/>
      <w:r w:rsidRPr="00C80BD4">
        <w:rPr>
          <w:rFonts w:ascii="Helvetica" w:eastAsia="Times New Roman" w:hAnsi="Helvetica" w:cs="Helvetica"/>
          <w:b/>
          <w:bCs/>
          <w:color w:val="000000"/>
          <w:sz w:val="20"/>
          <w:szCs w:val="20"/>
        </w:rPr>
        <w:br/>
      </w:r>
      <w:proofErr w:type="spellStart"/>
      <w:r w:rsidRPr="00C80BD4">
        <w:rPr>
          <w:rFonts w:ascii="Helvetica" w:eastAsia="Times New Roman" w:hAnsi="Helvetica" w:cs="Helvetica"/>
          <w:b/>
          <w:bCs/>
          <w:color w:val="000000"/>
          <w:sz w:val="20"/>
          <w:szCs w:val="20"/>
        </w:rPr>
        <w:t>Unposting</w:t>
      </w:r>
      <w:proofErr w:type="spellEnd"/>
      <w:r w:rsidRPr="00C80BD4">
        <w:rPr>
          <w:rFonts w:ascii="Helvetica" w:eastAsia="Times New Roman" w:hAnsi="Helvetica" w:cs="Helvetica"/>
          <w:b/>
          <w:bCs/>
          <w:color w:val="000000"/>
          <w:sz w:val="20"/>
          <w:szCs w:val="20"/>
        </w:rPr>
        <w:t xml:space="preserve"> Date: 06/01/2022</w:t>
      </w:r>
    </w:p>
    <w:p w14:paraId="6EEB8FE0" w14:textId="77777777" w:rsidR="00CD2BBF" w:rsidRPr="00C80BD4" w:rsidRDefault="00CD2BBF" w:rsidP="00CD2BB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0BD4">
        <w:rPr>
          <w:rFonts w:ascii="Helvetica" w:eastAsia="Times New Roman" w:hAnsi="Helvetica" w:cs="Helvetica"/>
          <w:color w:val="000000"/>
          <w:sz w:val="20"/>
          <w:szCs w:val="20"/>
        </w:rPr>
        <w:t> </w:t>
      </w:r>
    </w:p>
    <w:p w14:paraId="5DFB7EA8" w14:textId="77777777" w:rsidR="00CD2BBF" w:rsidRPr="00C80BD4" w:rsidRDefault="00CD2BBF" w:rsidP="00CD2BB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0BD4">
        <w:rPr>
          <w:rFonts w:ascii="Helvetica" w:eastAsia="Times New Roman" w:hAnsi="Helvetica" w:cs="Helvetica"/>
          <w:b/>
          <w:bCs/>
          <w:color w:val="000000"/>
          <w:sz w:val="20"/>
          <w:szCs w:val="20"/>
          <w:u w:val="single"/>
        </w:rPr>
        <w:t>About the Position</w:t>
      </w:r>
      <w:r w:rsidRPr="00C80BD4">
        <w:rPr>
          <w:rFonts w:ascii="Helvetica" w:eastAsia="Times New Roman" w:hAnsi="Helvetica" w:cs="Helvetica"/>
          <w:b/>
          <w:bCs/>
          <w:color w:val="000000"/>
          <w:sz w:val="20"/>
          <w:szCs w:val="20"/>
        </w:rPr>
        <w:t>: </w:t>
      </w:r>
    </w:p>
    <w:p w14:paraId="1436DDA8" w14:textId="77777777" w:rsidR="00CD2BBF" w:rsidRPr="00C80BD4" w:rsidRDefault="00CD2BBF" w:rsidP="00CD2BB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0BD4">
        <w:rPr>
          <w:rFonts w:ascii="Helvetica" w:eastAsia="Times New Roman" w:hAnsi="Helvetica" w:cs="Helvetica"/>
          <w:color w:val="000000"/>
          <w:sz w:val="20"/>
          <w:szCs w:val="20"/>
        </w:rPr>
        <w:t>Under direct supervisor, to assist mechanics of higher grade, and to perform the simpler types of manual work.</w:t>
      </w:r>
    </w:p>
    <w:p w14:paraId="17E23BB8" w14:textId="77777777" w:rsidR="00CD2BBF" w:rsidRPr="00C80BD4" w:rsidRDefault="00CD2BBF" w:rsidP="00CD2BB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0BD4">
        <w:rPr>
          <w:rFonts w:ascii="Helvetica" w:eastAsia="Times New Roman" w:hAnsi="Helvetica" w:cs="Helvetica"/>
          <w:color w:val="000000"/>
          <w:sz w:val="20"/>
          <w:szCs w:val="20"/>
        </w:rPr>
        <w:br/>
      </w:r>
      <w:r w:rsidRPr="00C80BD4">
        <w:rPr>
          <w:rFonts w:ascii="Helvetica" w:eastAsia="Times New Roman" w:hAnsi="Helvetica" w:cs="Helvetica"/>
          <w:b/>
          <w:bCs/>
          <w:color w:val="000000"/>
          <w:sz w:val="20"/>
          <w:szCs w:val="20"/>
          <w:u w:val="single"/>
        </w:rPr>
        <w:t>Job qualifications:</w:t>
      </w:r>
    </w:p>
    <w:p w14:paraId="5D19B279" w14:textId="77777777" w:rsidR="00CD2BBF" w:rsidRPr="00C80BD4" w:rsidRDefault="00CD2BBF" w:rsidP="00CD2BB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0BD4">
        <w:rPr>
          <w:rFonts w:ascii="Helvetica" w:eastAsia="Times New Roman" w:hAnsi="Helvetica" w:cs="Helvetica"/>
          <w:color w:val="000000"/>
          <w:sz w:val="20"/>
          <w:szCs w:val="20"/>
        </w:rPr>
        <w:t>Must be mechanically inclined and capable of performing strenuous work.</w:t>
      </w:r>
    </w:p>
    <w:p w14:paraId="3DE0A160" w14:textId="77777777" w:rsidR="00CD2BBF" w:rsidRPr="00C80BD4" w:rsidRDefault="00CD2BBF" w:rsidP="00CD2BB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0BD4">
        <w:rPr>
          <w:rFonts w:ascii="Helvetica" w:eastAsia="Times New Roman" w:hAnsi="Helvetica" w:cs="Helvetica"/>
          <w:color w:val="000000"/>
          <w:sz w:val="20"/>
          <w:szCs w:val="20"/>
        </w:rPr>
        <w:t>Must have valid driver’s license</w:t>
      </w:r>
    </w:p>
    <w:p w14:paraId="6D9BBC69" w14:textId="77777777" w:rsidR="00CD2BBF" w:rsidRPr="00C80BD4" w:rsidRDefault="00CD2BBF" w:rsidP="00CD2BB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0BD4">
        <w:rPr>
          <w:rFonts w:ascii="Helvetica" w:eastAsia="Times New Roman" w:hAnsi="Helvetica" w:cs="Helvetica"/>
          <w:color w:val="000000"/>
          <w:sz w:val="20"/>
          <w:szCs w:val="20"/>
        </w:rPr>
        <w:t>Must pass physical abilities evaluation</w:t>
      </w:r>
    </w:p>
    <w:p w14:paraId="0A97EE80" w14:textId="77777777" w:rsidR="00CD2BBF" w:rsidRPr="00C80BD4" w:rsidRDefault="00CD2BBF" w:rsidP="00CD2BB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0BD4">
        <w:rPr>
          <w:rFonts w:ascii="Helvetica" w:eastAsia="Times New Roman" w:hAnsi="Helvetica" w:cs="Helvetica"/>
          <w:color w:val="000000"/>
          <w:sz w:val="20"/>
          <w:szCs w:val="20"/>
        </w:rPr>
        <w:t>Must pass validated aptitude test</w:t>
      </w:r>
    </w:p>
    <w:p w14:paraId="01A55CC6" w14:textId="77777777" w:rsidR="00CD2BBF" w:rsidRPr="00C80BD4" w:rsidRDefault="00CD2BBF" w:rsidP="00CD2BB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0BD4">
        <w:rPr>
          <w:rFonts w:ascii="Helvetica" w:eastAsia="Times New Roman" w:hAnsi="Helvetica" w:cs="Helvetica"/>
          <w:color w:val="000000"/>
          <w:sz w:val="20"/>
          <w:szCs w:val="20"/>
        </w:rPr>
        <w:t> </w:t>
      </w:r>
    </w:p>
    <w:p w14:paraId="3FE4DB37" w14:textId="77777777" w:rsidR="00CD2BBF" w:rsidRPr="00C80BD4" w:rsidRDefault="00CD2BBF" w:rsidP="00CD2BB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0BD4">
        <w:rPr>
          <w:rFonts w:ascii="Helvetica" w:eastAsia="Times New Roman" w:hAnsi="Helvetica" w:cs="Helvetica"/>
          <w:color w:val="000000"/>
          <w:sz w:val="20"/>
          <w:szCs w:val="20"/>
        </w:rPr>
        <w:t>Note: After 6 months of satisfactory performance as a Mechanic helper, the individual will progress to Mechanic A</w:t>
      </w:r>
    </w:p>
    <w:p w14:paraId="49BAAB2B" w14:textId="77777777" w:rsidR="00CD2BBF" w:rsidRPr="00C80BD4" w:rsidRDefault="00CD2BBF" w:rsidP="00CD2BB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0BD4">
        <w:rPr>
          <w:rFonts w:ascii="Helvetica" w:eastAsia="Times New Roman" w:hAnsi="Helvetica" w:cs="Helvetica"/>
          <w:color w:val="000000"/>
          <w:sz w:val="20"/>
          <w:szCs w:val="20"/>
        </w:rPr>
        <w:t> </w:t>
      </w:r>
    </w:p>
    <w:p w14:paraId="19455BED" w14:textId="77777777" w:rsidR="00CD2BBF" w:rsidRPr="00C80BD4" w:rsidRDefault="00CD2BBF" w:rsidP="00CD2BB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0BD4">
        <w:rPr>
          <w:rFonts w:ascii="Helvetica" w:eastAsia="Times New Roman" w:hAnsi="Helvetica" w:cs="Helvetica"/>
          <w:color w:val="000000"/>
          <w:sz w:val="20"/>
          <w:szCs w:val="20"/>
        </w:rPr>
        <w:t>*This vacancy is within the Underground Electric Operations Department and is subject to the automatic progression concept up to the level of "C" and other provisions pursuant to the MOA dated 08/19/2018.</w:t>
      </w:r>
    </w:p>
    <w:p w14:paraId="14E45BA2" w14:textId="77777777" w:rsidR="00CD2BBF" w:rsidRPr="00C80BD4" w:rsidRDefault="00CD2BBF" w:rsidP="00CD2BB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0BD4">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 401-7890.</w:t>
      </w:r>
      <w:r w:rsidRPr="00C80BD4">
        <w:rPr>
          <w:rFonts w:ascii="Helvetica" w:eastAsia="Times New Roman" w:hAnsi="Helvetica" w:cs="Helvetica"/>
          <w:color w:val="000000"/>
          <w:sz w:val="20"/>
          <w:szCs w:val="20"/>
        </w:rPr>
        <w:br/>
        <w:t> </w:t>
      </w:r>
    </w:p>
    <w:p w14:paraId="179C02BD" w14:textId="77777777" w:rsidR="00CD2BBF" w:rsidRPr="00C80BD4" w:rsidRDefault="00CD2BBF" w:rsidP="00CD2BB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0BD4">
        <w:rPr>
          <w:rFonts w:ascii="Helvetica" w:eastAsia="Times New Roman" w:hAnsi="Helvetica" w:cs="Helvetica"/>
          <w:b/>
          <w:bCs/>
          <w:color w:val="000000"/>
          <w:sz w:val="20"/>
          <w:szCs w:val="20"/>
        </w:rP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C80BD4">
        <w:rPr>
          <w:rFonts w:ascii="Helvetica" w:eastAsia="Times New Roman" w:hAnsi="Helvetica" w:cs="Helvetica"/>
          <w:color w:val="000000"/>
          <w:sz w:val="20"/>
          <w:szCs w:val="20"/>
        </w:rPr>
        <w:br/>
        <w:t> </w:t>
      </w:r>
    </w:p>
    <w:p w14:paraId="5721B891" w14:textId="77777777" w:rsidR="00CD2BBF" w:rsidRPr="00C80BD4" w:rsidRDefault="00CD2BBF" w:rsidP="00CD2BBF">
      <w:pPr>
        <w:shd w:val="clear" w:color="auto" w:fill="FFFFFF"/>
        <w:spacing w:after="0" w:line="240" w:lineRule="auto"/>
        <w:rPr>
          <w:rFonts w:ascii="Helvetica" w:eastAsia="Times New Roman" w:hAnsi="Helvetica" w:cs="Helvetica"/>
          <w:color w:val="000000"/>
          <w:sz w:val="14"/>
          <w:szCs w:val="14"/>
        </w:rPr>
      </w:pPr>
      <w:r w:rsidRPr="00C80BD4">
        <w:rPr>
          <w:rFonts w:ascii="Helvetica" w:eastAsia="Times New Roman" w:hAnsi="Helvetica" w:cs="Helvetica"/>
          <w:color w:val="000000"/>
          <w:sz w:val="14"/>
          <w:szCs w:val="14"/>
        </w:rPr>
        <w:t>Requisition ID </w:t>
      </w:r>
      <w:r w:rsidRPr="00C80BD4">
        <w:rPr>
          <w:rFonts w:ascii="Helvetica" w:eastAsia="Times New Roman" w:hAnsi="Helvetica" w:cs="Helvetica"/>
          <w:b/>
          <w:bCs/>
          <w:color w:val="000000"/>
          <w:sz w:val="14"/>
          <w:szCs w:val="14"/>
        </w:rPr>
        <w:t>31835</w:t>
      </w:r>
      <w:r w:rsidRPr="00C80BD4">
        <w:rPr>
          <w:rFonts w:ascii="Helvetica" w:eastAsia="Times New Roman" w:hAnsi="Helvetica" w:cs="Helvetica"/>
          <w:color w:val="000000"/>
          <w:sz w:val="14"/>
          <w:szCs w:val="14"/>
        </w:rPr>
        <w:t> - Posted </w:t>
      </w:r>
      <w:r w:rsidRPr="00C80BD4">
        <w:rPr>
          <w:rFonts w:ascii="Helvetica" w:eastAsia="Times New Roman" w:hAnsi="Helvetica" w:cs="Helvetica"/>
          <w:b/>
          <w:bCs/>
          <w:color w:val="000000"/>
          <w:sz w:val="14"/>
          <w:szCs w:val="14"/>
        </w:rPr>
        <w:t>05/25/2022</w:t>
      </w:r>
      <w:r w:rsidRPr="00C80BD4">
        <w:rPr>
          <w:rFonts w:ascii="Helvetica" w:eastAsia="Times New Roman" w:hAnsi="Helvetica" w:cs="Helvetica"/>
          <w:color w:val="000000"/>
          <w:sz w:val="14"/>
          <w:szCs w:val="14"/>
        </w:rPr>
        <w:t> - (Buffalo Kensington 5210) - </w:t>
      </w:r>
      <w:r w:rsidRPr="00C80BD4">
        <w:rPr>
          <w:rFonts w:ascii="Helvetica" w:eastAsia="Times New Roman" w:hAnsi="Helvetica" w:cs="Helvetica"/>
          <w:b/>
          <w:bCs/>
          <w:color w:val="000000"/>
          <w:sz w:val="14"/>
          <w:szCs w:val="14"/>
        </w:rPr>
        <w:t>United States</w:t>
      </w:r>
      <w:r w:rsidRPr="00C80BD4">
        <w:rPr>
          <w:rFonts w:ascii="Helvetica" w:eastAsia="Times New Roman" w:hAnsi="Helvetica" w:cs="Helvetica"/>
          <w:color w:val="000000"/>
          <w:sz w:val="14"/>
          <w:szCs w:val="14"/>
        </w:rPr>
        <w:t> - </w:t>
      </w:r>
      <w:r w:rsidRPr="00C80BD4">
        <w:rPr>
          <w:rFonts w:ascii="Helvetica" w:eastAsia="Times New Roman" w:hAnsi="Helvetica" w:cs="Helvetica"/>
          <w:b/>
          <w:bCs/>
          <w:color w:val="000000"/>
          <w:sz w:val="14"/>
          <w:szCs w:val="14"/>
        </w:rPr>
        <w:t>New York</w:t>
      </w:r>
      <w:r w:rsidRPr="00C80BD4">
        <w:rPr>
          <w:rFonts w:ascii="Helvetica" w:eastAsia="Times New Roman" w:hAnsi="Helvetica" w:cs="Helvetica"/>
          <w:color w:val="000000"/>
          <w:sz w:val="14"/>
          <w:szCs w:val="14"/>
        </w:rPr>
        <w:t> - </w:t>
      </w:r>
      <w:r w:rsidRPr="00C80BD4">
        <w:rPr>
          <w:rFonts w:ascii="Helvetica" w:eastAsia="Times New Roman" w:hAnsi="Helvetica" w:cs="Helvetica"/>
          <w:b/>
          <w:bCs/>
          <w:color w:val="000000"/>
          <w:sz w:val="14"/>
          <w:szCs w:val="14"/>
        </w:rPr>
        <w:t>Electric Maintenance and Construction</w:t>
      </w:r>
    </w:p>
    <w:p w14:paraId="43B27D73" w14:textId="77777777" w:rsidR="00CD2BBF" w:rsidRDefault="00CD2BBF" w:rsidP="00CD2BBF"/>
    <w:p w14:paraId="31837866" w14:textId="77777777" w:rsidR="00CD2BBF" w:rsidRDefault="00CD2BBF" w:rsidP="00CD2BBF"/>
    <w:p w14:paraId="1BAEAFCF" w14:textId="77777777" w:rsidR="00CD2BBF" w:rsidRDefault="00CD2BBF" w:rsidP="00CD2BBF"/>
    <w:sectPr w:rsidR="00CD2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C764D"/>
    <w:multiLevelType w:val="multilevel"/>
    <w:tmpl w:val="4FC8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6049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BBF"/>
    <w:rsid w:val="00BB3909"/>
    <w:rsid w:val="00CD2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7CFD"/>
  <w15:chartTrackingRefBased/>
  <w15:docId w15:val="{503F6911-9BF7-4179-A83E-778D4ACD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2022-05-25T18:14:00Z</dcterms:created>
  <dcterms:modified xsi:type="dcterms:W3CDTF">2022-05-25T18:14:00Z</dcterms:modified>
</cp:coreProperties>
</file>