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6567C" w14:textId="77777777" w:rsidR="0069386C" w:rsidRPr="00C7418A" w:rsidRDefault="0069386C" w:rsidP="0069386C">
      <w:pPr>
        <w:shd w:val="clear" w:color="auto" w:fill="FFFFFF"/>
        <w:spacing w:after="96" w:line="264" w:lineRule="atLeast"/>
        <w:outlineLvl w:val="0"/>
        <w:rPr>
          <w:rFonts w:ascii="Helvetica" w:eastAsia="Times New Roman" w:hAnsi="Helvetica" w:cs="Helvetica"/>
          <w:b/>
          <w:bCs/>
          <w:color w:val="000000"/>
          <w:kern w:val="36"/>
          <w:sz w:val="45"/>
          <w:szCs w:val="45"/>
        </w:rPr>
      </w:pPr>
      <w:r w:rsidRPr="00C7418A">
        <w:rPr>
          <w:rFonts w:ascii="Helvetica" w:eastAsia="Times New Roman" w:hAnsi="Helvetica" w:cs="Helvetica"/>
          <w:b/>
          <w:bCs/>
          <w:color w:val="000000"/>
          <w:kern w:val="36"/>
          <w:sz w:val="45"/>
          <w:szCs w:val="45"/>
        </w:rPr>
        <w:t>G-31969 EAAP Representative 1</w:t>
      </w:r>
    </w:p>
    <w:p w14:paraId="26D0A1F3"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Description:</w:t>
      </w:r>
      <w:r w:rsidRPr="00C7418A">
        <w:rPr>
          <w:rFonts w:ascii="Helvetica" w:eastAsia="Times New Roman" w:hAnsi="Helvetica" w:cs="Helvetica"/>
          <w:b/>
          <w:bCs/>
          <w:color w:val="000000"/>
          <w:sz w:val="20"/>
          <w:szCs w:val="20"/>
        </w:rPr>
        <w:br/>
        <w:t>Pay Group: 36</w:t>
      </w:r>
      <w:r w:rsidRPr="00C7418A">
        <w:rPr>
          <w:rFonts w:ascii="Helvetica" w:eastAsia="Times New Roman" w:hAnsi="Helvetica" w:cs="Helvetica"/>
          <w:b/>
          <w:bCs/>
          <w:color w:val="000000"/>
          <w:sz w:val="20"/>
          <w:szCs w:val="20"/>
        </w:rPr>
        <w:br/>
        <w:t>Location: Syracuse    </w:t>
      </w:r>
      <w:r w:rsidRPr="00C7418A">
        <w:rPr>
          <w:rFonts w:ascii="Helvetica" w:eastAsia="Times New Roman" w:hAnsi="Helvetica" w:cs="Helvetica"/>
          <w:b/>
          <w:bCs/>
          <w:color w:val="000000"/>
          <w:sz w:val="20"/>
          <w:szCs w:val="20"/>
        </w:rPr>
        <w:br/>
        <w:t>Supervisor: Lisa Rapple</w:t>
      </w:r>
      <w:r w:rsidRPr="00C7418A">
        <w:rPr>
          <w:rFonts w:ascii="Helvetica" w:eastAsia="Times New Roman" w:hAnsi="Helvetica" w:cs="Helvetica"/>
          <w:b/>
          <w:bCs/>
          <w:color w:val="000000"/>
          <w:sz w:val="20"/>
          <w:szCs w:val="20"/>
        </w:rPr>
        <w:br/>
      </w:r>
      <w:proofErr w:type="spellStart"/>
      <w:r w:rsidRPr="00C7418A">
        <w:rPr>
          <w:rFonts w:ascii="Helvetica" w:eastAsia="Times New Roman" w:hAnsi="Helvetica" w:cs="Helvetica"/>
          <w:b/>
          <w:bCs/>
          <w:color w:val="000000"/>
          <w:sz w:val="20"/>
          <w:szCs w:val="20"/>
        </w:rPr>
        <w:t>Uposting</w:t>
      </w:r>
      <w:proofErr w:type="spellEnd"/>
      <w:r w:rsidRPr="00C7418A">
        <w:rPr>
          <w:rFonts w:ascii="Helvetica" w:eastAsia="Times New Roman" w:hAnsi="Helvetica" w:cs="Helvetica"/>
          <w:b/>
          <w:bCs/>
          <w:color w:val="000000"/>
          <w:sz w:val="20"/>
          <w:szCs w:val="20"/>
        </w:rPr>
        <w:t xml:space="preserve"> Date: 06/14/2022</w:t>
      </w:r>
    </w:p>
    <w:p w14:paraId="2CE1A505"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About the Position:</w:t>
      </w:r>
    </w:p>
    <w:p w14:paraId="67847E11"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Under general supervision have the ability to perform the following job duties, responsibilities, and qualifications, perform work included, but not limited to:</w:t>
      </w:r>
      <w:r w:rsidRPr="00C7418A">
        <w:rPr>
          <w:rFonts w:ascii="Helvetica" w:eastAsia="Times New Roman" w:hAnsi="Helvetica" w:cs="Helvetica"/>
          <w:color w:val="000000"/>
          <w:sz w:val="20"/>
          <w:szCs w:val="20"/>
        </w:rPr>
        <w:br/>
        <w:t>Duties and Responsibilities:</w:t>
      </w:r>
    </w:p>
    <w:p w14:paraId="60E5366E"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Process/reply to documents, faxes, emails, scanning, return mail and shredding</w:t>
      </w:r>
    </w:p>
    <w:p w14:paraId="5465F526"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Email/Web Exceptions</w:t>
      </w:r>
    </w:p>
    <w:p w14:paraId="667A8ED1"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WFM’s related to Energy Affordability and Assistance Programs/Correspondence WFM’s related to EAAP tasks</w:t>
      </w:r>
    </w:p>
    <w:p w14:paraId="06C5C3DE"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Update account information</w:t>
      </w:r>
    </w:p>
    <w:p w14:paraId="6BF7CA40"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Arrears Calculations</w:t>
      </w:r>
    </w:p>
    <w:p w14:paraId="1C16F8B5"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Mailing Address Changes</w:t>
      </w:r>
    </w:p>
    <w:p w14:paraId="384FEA2E"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Provide General Account Information </w:t>
      </w:r>
    </w:p>
    <w:p w14:paraId="6CD7C9EA"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Inbound/Outbound Phone Calls</w:t>
      </w:r>
    </w:p>
    <w:p w14:paraId="2D6A02BB"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Calculate and prepare payment agreements on accounts and other collection activities </w:t>
      </w:r>
    </w:p>
    <w:p w14:paraId="56F788FD"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Take payments and issue credits</w:t>
      </w:r>
    </w:p>
    <w:p w14:paraId="714F2F91"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Outbound call campaigns </w:t>
      </w:r>
    </w:p>
    <w:p w14:paraId="05E0CFD5"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Budget (balanced) billing</w:t>
      </w:r>
    </w:p>
    <w:p w14:paraId="1C91BF20"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Electric outage orders</w:t>
      </w:r>
    </w:p>
    <w:p w14:paraId="1E5DF090"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Other tasks related to Energy Affordability and Assistances Programs</w:t>
      </w:r>
    </w:p>
    <w:p w14:paraId="14E29829"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Basic Energy Affordability and Assistance programs related billing issues</w:t>
      </w:r>
    </w:p>
    <w:p w14:paraId="53F41A2F" w14:textId="77777777" w:rsidR="0069386C" w:rsidRPr="00C7418A" w:rsidRDefault="0069386C" w:rsidP="0069386C">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Support National Grid Consumer Advocates and Advocacy Programs</w:t>
      </w:r>
    </w:p>
    <w:p w14:paraId="569D6D3E"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Qualifications</w:t>
      </w:r>
    </w:p>
    <w:p w14:paraId="7074BA23" w14:textId="77777777" w:rsidR="0069386C" w:rsidRPr="00C7418A" w:rsidRDefault="0069386C" w:rsidP="0069386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Education: High School Diploma or Equivalent </w:t>
      </w:r>
    </w:p>
    <w:p w14:paraId="4915D005" w14:textId="77777777" w:rsidR="0069386C" w:rsidRPr="00C7418A" w:rsidRDefault="0069386C" w:rsidP="0069386C">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PC-SIMS test required </w:t>
      </w:r>
    </w:p>
    <w:p w14:paraId="64DA1AAB"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EAAP Representative 1A shall progress to EAAP Representative 1B at 6 months        $14.865</w:t>
      </w:r>
      <w:r w:rsidRPr="00C7418A">
        <w:rPr>
          <w:rFonts w:ascii="Helvetica" w:eastAsia="Times New Roman" w:hAnsi="Helvetica" w:cs="Helvetica"/>
          <w:color w:val="000000"/>
          <w:sz w:val="20"/>
          <w:szCs w:val="20"/>
        </w:rPr>
        <w:br/>
        <w:t>EAAP Representative 1B shall progress to EAAP Representative 1C at 6 months        $15.925</w:t>
      </w:r>
      <w:r w:rsidRPr="00C7418A">
        <w:rPr>
          <w:rFonts w:ascii="Helvetica" w:eastAsia="Times New Roman" w:hAnsi="Helvetica" w:cs="Helvetica"/>
          <w:color w:val="000000"/>
          <w:sz w:val="20"/>
          <w:szCs w:val="20"/>
        </w:rPr>
        <w:br/>
        <w:t>EAAP Representative 1C shall progress to EAAP Representative 1D at 6 months        $17.00</w:t>
      </w:r>
      <w:r w:rsidRPr="00C7418A">
        <w:rPr>
          <w:rFonts w:ascii="Helvetica" w:eastAsia="Times New Roman" w:hAnsi="Helvetica" w:cs="Helvetica"/>
          <w:color w:val="000000"/>
          <w:sz w:val="20"/>
          <w:szCs w:val="20"/>
        </w:rPr>
        <w:br/>
        <w:t>EAAP Representative 1D shall progress to EAAP Representative 1E at 6 months        $18.045</w:t>
      </w:r>
    </w:p>
    <w:p w14:paraId="1E3DFD92" w14:textId="77777777" w:rsidR="0069386C" w:rsidRPr="00C7418A" w:rsidRDefault="0069386C" w:rsidP="0069386C">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br/>
      </w:r>
      <w:r w:rsidRPr="00C7418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C7418A">
        <w:rPr>
          <w:rFonts w:ascii="Helvetica" w:eastAsia="Times New Roman" w:hAnsi="Helvetica" w:cs="Helvetica"/>
          <w:b/>
          <w:bCs/>
          <w:color w:val="000000"/>
          <w:sz w:val="20"/>
          <w:szCs w:val="20"/>
        </w:rPr>
        <w:br/>
        <w:t> </w:t>
      </w:r>
      <w:r w:rsidRPr="00C7418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B358FA6" w14:textId="77777777" w:rsidR="0069386C" w:rsidRPr="00C7418A" w:rsidRDefault="0069386C" w:rsidP="0069386C">
      <w:pPr>
        <w:shd w:val="clear" w:color="auto" w:fill="FFFFFF"/>
        <w:spacing w:after="0" w:line="240" w:lineRule="auto"/>
        <w:rPr>
          <w:rFonts w:ascii="Helvetica" w:eastAsia="Times New Roman" w:hAnsi="Helvetica" w:cs="Helvetica"/>
          <w:color w:val="000000"/>
          <w:sz w:val="16"/>
          <w:szCs w:val="16"/>
        </w:rPr>
      </w:pPr>
      <w:r w:rsidRPr="00C7418A">
        <w:rPr>
          <w:rFonts w:ascii="Helvetica" w:eastAsia="Times New Roman" w:hAnsi="Helvetica" w:cs="Helvetica"/>
          <w:color w:val="000000"/>
          <w:sz w:val="16"/>
          <w:szCs w:val="16"/>
        </w:rPr>
        <w:t>Requisition ID </w:t>
      </w:r>
      <w:r w:rsidRPr="00C7418A">
        <w:rPr>
          <w:rFonts w:ascii="Helvetica" w:eastAsia="Times New Roman" w:hAnsi="Helvetica" w:cs="Helvetica"/>
          <w:b/>
          <w:bCs/>
          <w:color w:val="000000"/>
          <w:sz w:val="16"/>
          <w:szCs w:val="16"/>
        </w:rPr>
        <w:t>31969</w:t>
      </w:r>
      <w:r w:rsidRPr="00C7418A">
        <w:rPr>
          <w:rFonts w:ascii="Helvetica" w:eastAsia="Times New Roman" w:hAnsi="Helvetica" w:cs="Helvetica"/>
          <w:color w:val="000000"/>
          <w:sz w:val="16"/>
          <w:szCs w:val="16"/>
        </w:rPr>
        <w:t> - Posted </w:t>
      </w:r>
      <w:r w:rsidRPr="00C7418A">
        <w:rPr>
          <w:rFonts w:ascii="Helvetica" w:eastAsia="Times New Roman" w:hAnsi="Helvetica" w:cs="Helvetica"/>
          <w:b/>
          <w:bCs/>
          <w:color w:val="000000"/>
          <w:sz w:val="16"/>
          <w:szCs w:val="16"/>
        </w:rPr>
        <w:t>06/08/2022</w:t>
      </w:r>
      <w:r w:rsidRPr="00C7418A">
        <w:rPr>
          <w:rFonts w:ascii="Helvetica" w:eastAsia="Times New Roman" w:hAnsi="Helvetica" w:cs="Helvetica"/>
          <w:color w:val="000000"/>
          <w:sz w:val="16"/>
          <w:szCs w:val="16"/>
        </w:rPr>
        <w:t> - (Syracuse Erie Blvd 5210) - </w:t>
      </w:r>
      <w:r w:rsidRPr="00C7418A">
        <w:rPr>
          <w:rFonts w:ascii="Helvetica" w:eastAsia="Times New Roman" w:hAnsi="Helvetica" w:cs="Helvetica"/>
          <w:b/>
          <w:bCs/>
          <w:color w:val="000000"/>
          <w:sz w:val="16"/>
          <w:szCs w:val="16"/>
        </w:rPr>
        <w:t>United States</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New York</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Customer Experience and Marketing</w:t>
      </w:r>
    </w:p>
    <w:p w14:paraId="60D4A354" w14:textId="77777777" w:rsidR="0069386C" w:rsidRDefault="0069386C" w:rsidP="0069386C"/>
    <w:p w14:paraId="588AA70E" w14:textId="77777777" w:rsidR="0069386C" w:rsidRDefault="0069386C" w:rsidP="0069386C"/>
    <w:p w14:paraId="5A37A03F" w14:textId="77777777" w:rsidR="0069386C" w:rsidRDefault="0069386C" w:rsidP="0069386C"/>
    <w:p w14:paraId="230B7AC3" w14:textId="77777777" w:rsidR="0069386C" w:rsidRDefault="0069386C" w:rsidP="0069386C"/>
    <w:sectPr w:rsidR="0069386C" w:rsidSect="006938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42A61"/>
    <w:multiLevelType w:val="multilevel"/>
    <w:tmpl w:val="1C6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756D75"/>
    <w:multiLevelType w:val="multilevel"/>
    <w:tmpl w:val="F6F2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92376">
    <w:abstractNumId w:val="1"/>
  </w:num>
  <w:num w:numId="2" w16cid:durableId="164200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6C"/>
    <w:rsid w:val="0069386C"/>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145C6"/>
  <w15:chartTrackingRefBased/>
  <w15:docId w15:val="{2F00612D-E495-4956-98F2-6D652470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8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2022-06-08T15:12:00Z</dcterms:created>
  <dcterms:modified xsi:type="dcterms:W3CDTF">2022-06-08T15:13:00Z</dcterms:modified>
</cp:coreProperties>
</file>