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39D3" w14:textId="14977D97" w:rsidR="00FE68D3" w:rsidRPr="00FE68D3" w:rsidRDefault="00FE68D3" w:rsidP="00FE68D3">
      <w:pPr>
        <w:shd w:val="clear" w:color="auto" w:fill="FFFFFF"/>
        <w:spacing w:after="0" w:line="264" w:lineRule="atLeast"/>
        <w:outlineLvl w:val="0"/>
        <w:rPr>
          <w:rFonts w:ascii="Helvetica" w:eastAsia="Times New Roman" w:hAnsi="Helvetica" w:cs="Helvetica"/>
          <w:b/>
          <w:bCs/>
          <w:color w:val="000000"/>
          <w:kern w:val="36"/>
          <w:sz w:val="45"/>
          <w:szCs w:val="45"/>
        </w:rPr>
      </w:pPr>
      <w:r w:rsidRPr="00FE68D3">
        <w:rPr>
          <w:rFonts w:ascii="Helvetica" w:eastAsia="Times New Roman" w:hAnsi="Helvetica" w:cs="Helvetica"/>
          <w:b/>
          <w:bCs/>
          <w:color w:val="000000"/>
          <w:kern w:val="36"/>
          <w:sz w:val="45"/>
          <w:szCs w:val="45"/>
        </w:rPr>
        <w:t xml:space="preserve">G-31561 Revenue Cycle </w:t>
      </w:r>
      <w:proofErr w:type="spellStart"/>
      <w:r w:rsidRPr="00FE68D3">
        <w:rPr>
          <w:rFonts w:ascii="Helvetica" w:eastAsia="Times New Roman" w:hAnsi="Helvetica" w:cs="Helvetica"/>
          <w:b/>
          <w:bCs/>
          <w:color w:val="000000"/>
          <w:kern w:val="36"/>
          <w:sz w:val="45"/>
          <w:szCs w:val="45"/>
        </w:rPr>
        <w:t>Mgmt</w:t>
      </w:r>
      <w:proofErr w:type="spellEnd"/>
      <w:r w:rsidRPr="00FE68D3">
        <w:rPr>
          <w:rFonts w:ascii="Helvetica" w:eastAsia="Times New Roman" w:hAnsi="Helvetica" w:cs="Helvetica"/>
          <w:b/>
          <w:bCs/>
          <w:color w:val="000000"/>
          <w:kern w:val="36"/>
          <w:sz w:val="45"/>
          <w:szCs w:val="45"/>
        </w:rPr>
        <w:t xml:space="preserve"> Assoc 2</w:t>
      </w:r>
    </w:p>
    <w:p w14:paraId="339075E0" w14:textId="77777777" w:rsidR="00FE68D3" w:rsidRDefault="00FE68D3" w:rsidP="00FE68D3">
      <w:pPr>
        <w:shd w:val="clear" w:color="auto" w:fill="FFFFFF"/>
        <w:spacing w:after="0" w:line="240" w:lineRule="auto"/>
        <w:rPr>
          <w:rFonts w:ascii="Helvetica" w:eastAsia="Times New Roman" w:hAnsi="Helvetica" w:cs="Helvetica"/>
          <w:b/>
          <w:bCs/>
          <w:color w:val="000000"/>
          <w:sz w:val="20"/>
          <w:szCs w:val="20"/>
          <w:u w:val="single"/>
        </w:rPr>
      </w:pPr>
    </w:p>
    <w:p w14:paraId="588754AA" w14:textId="34D391E3"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Description:</w:t>
      </w:r>
      <w:r w:rsidRPr="00FE68D3">
        <w:rPr>
          <w:rFonts w:ascii="Helvetica" w:eastAsia="Times New Roman" w:hAnsi="Helvetica" w:cs="Helvetica"/>
          <w:b/>
          <w:bCs/>
          <w:color w:val="000000"/>
          <w:sz w:val="20"/>
          <w:szCs w:val="20"/>
        </w:rPr>
        <w:br/>
        <w:t>Pay group: 41</w:t>
      </w:r>
      <w:r w:rsidRPr="00FE68D3">
        <w:rPr>
          <w:rFonts w:ascii="Helvetica" w:eastAsia="Times New Roman" w:hAnsi="Helvetica" w:cs="Helvetica"/>
          <w:b/>
          <w:bCs/>
          <w:color w:val="000000"/>
          <w:sz w:val="20"/>
          <w:szCs w:val="20"/>
        </w:rPr>
        <w:br/>
        <w:t>Location: Syracuse</w:t>
      </w:r>
      <w:r w:rsidRPr="00FE68D3">
        <w:rPr>
          <w:rFonts w:ascii="Helvetica" w:eastAsia="Times New Roman" w:hAnsi="Helvetica" w:cs="Helvetica"/>
          <w:b/>
          <w:bCs/>
          <w:color w:val="000000"/>
          <w:sz w:val="20"/>
          <w:szCs w:val="20"/>
        </w:rPr>
        <w:br/>
        <w:t>Supervisor: Brittany Denslow</w:t>
      </w:r>
      <w:r w:rsidRPr="00FE68D3">
        <w:rPr>
          <w:rFonts w:ascii="Helvetica" w:eastAsia="Times New Roman" w:hAnsi="Helvetica" w:cs="Helvetica"/>
          <w:b/>
          <w:bCs/>
          <w:color w:val="000000"/>
          <w:sz w:val="20"/>
          <w:szCs w:val="20"/>
        </w:rPr>
        <w:br/>
      </w:r>
      <w:proofErr w:type="spellStart"/>
      <w:r w:rsidRPr="00FE68D3">
        <w:rPr>
          <w:rFonts w:ascii="Helvetica" w:eastAsia="Times New Roman" w:hAnsi="Helvetica" w:cs="Helvetica"/>
          <w:b/>
          <w:bCs/>
          <w:color w:val="000000"/>
          <w:sz w:val="20"/>
          <w:szCs w:val="20"/>
        </w:rPr>
        <w:t>Unposting</w:t>
      </w:r>
      <w:proofErr w:type="spellEnd"/>
      <w:r w:rsidRPr="00FE68D3">
        <w:rPr>
          <w:rFonts w:ascii="Helvetica" w:eastAsia="Times New Roman" w:hAnsi="Helvetica" w:cs="Helvetica"/>
          <w:b/>
          <w:bCs/>
          <w:color w:val="000000"/>
          <w:sz w:val="20"/>
          <w:szCs w:val="20"/>
        </w:rPr>
        <w:t xml:space="preserve"> Date: 05/24/2022</w:t>
      </w:r>
    </w:p>
    <w:p w14:paraId="641CE804" w14:textId="77777777" w:rsidR="00FE68D3" w:rsidRDefault="00FE68D3" w:rsidP="00FE68D3">
      <w:pPr>
        <w:shd w:val="clear" w:color="auto" w:fill="FFFFFF"/>
        <w:spacing w:after="0" w:line="240" w:lineRule="auto"/>
        <w:rPr>
          <w:rFonts w:ascii="Helvetica" w:eastAsia="Times New Roman" w:hAnsi="Helvetica" w:cs="Helvetica"/>
          <w:b/>
          <w:bCs/>
          <w:color w:val="000000"/>
          <w:sz w:val="20"/>
          <w:szCs w:val="20"/>
          <w:u w:val="single"/>
        </w:rPr>
      </w:pPr>
    </w:p>
    <w:p w14:paraId="400E5599" w14:textId="73B439DE"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About the Position:</w:t>
      </w:r>
    </w:p>
    <w:p w14:paraId="00F6AD12" w14:textId="3151EC7B"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xml:space="preserve">Under general supervision, perform administrative and complex revenue cycle management duties.  Performs a full range of assignments consisting of related steps, processes or methods; Exercises initiative and judgment in resolving non-recurring work; requires knowledge of the </w:t>
      </w:r>
      <w:proofErr w:type="gramStart"/>
      <w:r w:rsidRPr="00FE68D3">
        <w:rPr>
          <w:rFonts w:ascii="Helvetica" w:eastAsia="Times New Roman" w:hAnsi="Helvetica" w:cs="Helvetica"/>
          <w:color w:val="000000"/>
          <w:sz w:val="20"/>
          <w:szCs w:val="20"/>
        </w:rPr>
        <w:t>end to end</w:t>
      </w:r>
      <w:proofErr w:type="gramEnd"/>
      <w:r w:rsidRPr="00FE68D3">
        <w:rPr>
          <w:rFonts w:ascii="Helvetica" w:eastAsia="Times New Roman" w:hAnsi="Helvetica" w:cs="Helvetica"/>
          <w:color w:val="000000"/>
          <w:sz w:val="20"/>
          <w:szCs w:val="20"/>
        </w:rPr>
        <w:t xml:space="preserve"> RCM processes.  Ability to utilize complex decision making, financial calculations and understand technical &amp; legal concepts.  These employees share knowledge and provide one to one job training opportunities for other employees to develop their skills.  In addition, perform work including, but not limited to, the following:</w:t>
      </w:r>
    </w:p>
    <w:p w14:paraId="7B3D18ED" w14:textId="77777777" w:rsidR="00FE68D3" w:rsidRDefault="00FE68D3" w:rsidP="00FE68D3">
      <w:pPr>
        <w:shd w:val="clear" w:color="auto" w:fill="FFFFFF"/>
        <w:spacing w:after="0" w:line="240" w:lineRule="auto"/>
        <w:rPr>
          <w:rFonts w:ascii="Helvetica" w:eastAsia="Times New Roman" w:hAnsi="Helvetica" w:cs="Helvetica"/>
          <w:color w:val="000000"/>
          <w:sz w:val="20"/>
          <w:szCs w:val="20"/>
        </w:rPr>
      </w:pPr>
    </w:p>
    <w:p w14:paraId="3C125DC8" w14:textId="43FDD0B9"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Same as RCM1 with particular focus on more complex and higher revenue transactions such as:</w:t>
      </w:r>
    </w:p>
    <w:p w14:paraId="27A4A7E6"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Complex back billing activities related to stopped meters, mixed meters, long term errors and other irregular conditions including any interest calculations</w:t>
      </w:r>
    </w:p>
    <w:p w14:paraId="72C9E371"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System specialized billing exceptions for demand, smart meters, DG/Net Metering and time of use rate customers</w:t>
      </w:r>
    </w:p>
    <w:p w14:paraId="46274B6E"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Balance General Ledger (G/L) activities and daily cash between customer systems and ERP system.</w:t>
      </w:r>
    </w:p>
    <w:p w14:paraId="6C858BA8"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DSS Referred exceptions, DSS Payment Investigations, HEAP/Voucher Final &amp; Active Reports</w:t>
      </w:r>
    </w:p>
    <w:p w14:paraId="5A4B9DEC"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UTX - files, clear exceptions and balance against the general ledger</w:t>
      </w:r>
    </w:p>
    <w:p w14:paraId="21F6442C"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write-offs and collection investigation orders</w:t>
      </w:r>
    </w:p>
    <w:p w14:paraId="7FA212DD"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Non-Utility payments, write-offs, overpayment, lockbox, refunds, journals and investigations</w:t>
      </w:r>
    </w:p>
    <w:p w14:paraId="07BAA20C"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Review and coordinate the selection of field collection work for CRIS, MA Elec/Gas Warrant and Replevin Inbound Calls</w:t>
      </w:r>
    </w:p>
    <w:p w14:paraId="1DE76048"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Perform outbound Commercial &amp; Industrial collection calls on accounts with balances between $5,000 &amp; $10,000</w:t>
      </w:r>
    </w:p>
    <w:p w14:paraId="50656D4B"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Work with attorneys, outside counsel and state agencies</w:t>
      </w:r>
    </w:p>
    <w:p w14:paraId="5E1EA67E"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Support administration of government services website including performing troubleshooting and testing</w:t>
      </w:r>
    </w:p>
    <w:p w14:paraId="58E61E37" w14:textId="77777777" w:rsidR="00FE68D3" w:rsidRPr="00FE68D3" w:rsidRDefault="00FE68D3" w:rsidP="00FE68D3">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Share knowledge and provide one to one job shadowing opportunities for other employees to develop their skills. </w:t>
      </w:r>
    </w:p>
    <w:p w14:paraId="4D4F7684" w14:textId="77777777" w:rsidR="00FE68D3" w:rsidRDefault="00FE68D3" w:rsidP="00FE68D3">
      <w:pPr>
        <w:shd w:val="clear" w:color="auto" w:fill="FFFFFF"/>
        <w:spacing w:after="0" w:line="240" w:lineRule="auto"/>
        <w:rPr>
          <w:rFonts w:ascii="Helvetica" w:eastAsia="Times New Roman" w:hAnsi="Helvetica" w:cs="Helvetica"/>
          <w:b/>
          <w:bCs/>
          <w:color w:val="000000"/>
          <w:sz w:val="20"/>
          <w:szCs w:val="20"/>
          <w:u w:val="single"/>
        </w:rPr>
      </w:pPr>
    </w:p>
    <w:p w14:paraId="1D8F3B6E" w14:textId="3768DF68"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Job Qualifications:</w:t>
      </w:r>
    </w:p>
    <w:p w14:paraId="36C37107" w14:textId="77777777" w:rsidR="00FE68D3" w:rsidRDefault="00FE68D3" w:rsidP="00FE68D3">
      <w:pPr>
        <w:shd w:val="clear" w:color="auto" w:fill="FFFFFF"/>
        <w:spacing w:after="0" w:line="240" w:lineRule="auto"/>
        <w:rPr>
          <w:rFonts w:ascii="Helvetica" w:eastAsia="Times New Roman" w:hAnsi="Helvetica" w:cs="Helvetica"/>
          <w:b/>
          <w:bCs/>
          <w:color w:val="000000"/>
          <w:sz w:val="20"/>
          <w:szCs w:val="20"/>
          <w:u w:val="single"/>
        </w:rPr>
      </w:pPr>
    </w:p>
    <w:p w14:paraId="13F4F30E" w14:textId="7C8288B5"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SKILLS: </w:t>
      </w:r>
    </w:p>
    <w:p w14:paraId="371D2C24" w14:textId="76C8E741" w:rsidR="00FE68D3" w:rsidRPr="00FE68D3" w:rsidRDefault="00FE68D3" w:rsidP="00FE68D3">
      <w:pPr>
        <w:numPr>
          <w:ilvl w:val="0"/>
          <w:numId w:val="2"/>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Excellent written and oral communication skills with external customers, vendors, outside agencies, regulators, lawyers and other employees</w:t>
      </w:r>
    </w:p>
    <w:p w14:paraId="75332290" w14:textId="77777777" w:rsidR="00FE68D3" w:rsidRPr="00FE68D3" w:rsidRDefault="00FE68D3" w:rsidP="00FE68D3">
      <w:pPr>
        <w:numPr>
          <w:ilvl w:val="0"/>
          <w:numId w:val="2"/>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Sound knowledge of internal customer, financial and operational systems.</w:t>
      </w:r>
    </w:p>
    <w:p w14:paraId="45C1E513" w14:textId="77777777" w:rsidR="00FE68D3" w:rsidRPr="00FE68D3" w:rsidRDefault="00FE68D3" w:rsidP="00FE68D3">
      <w:pPr>
        <w:numPr>
          <w:ilvl w:val="0"/>
          <w:numId w:val="2"/>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Excellent math and financial analysis skills</w:t>
      </w:r>
    </w:p>
    <w:p w14:paraId="3A7DDFFF" w14:textId="77777777" w:rsidR="00FE68D3" w:rsidRPr="00FE68D3" w:rsidRDefault="00FE68D3" w:rsidP="00FE68D3">
      <w:pPr>
        <w:numPr>
          <w:ilvl w:val="0"/>
          <w:numId w:val="2"/>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Ability to problem solve and reconcile complex financial transactions.</w:t>
      </w:r>
    </w:p>
    <w:p w14:paraId="0A07082A" w14:textId="77777777" w:rsidR="00FE68D3" w:rsidRPr="00FE68D3" w:rsidRDefault="00FE68D3" w:rsidP="00FE68D3">
      <w:pPr>
        <w:numPr>
          <w:ilvl w:val="0"/>
          <w:numId w:val="2"/>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Ability to create and update excel or system files/reports utilizing formulas and summative data</w:t>
      </w:r>
    </w:p>
    <w:p w14:paraId="4D41742C" w14:textId="6C02EBDA" w:rsidR="00FE68D3" w:rsidRPr="00FE68D3" w:rsidRDefault="00FE68D3" w:rsidP="00FE68D3">
      <w:p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Qualifications:</w:t>
      </w:r>
      <w:r w:rsidRPr="00FE68D3">
        <w:rPr>
          <w:rFonts w:ascii="Helvetica" w:eastAsia="Times New Roman" w:hAnsi="Helvetica" w:cs="Helvetica"/>
          <w:color w:val="000000"/>
          <w:sz w:val="20"/>
          <w:szCs w:val="20"/>
        </w:rPr>
        <w:t> </w:t>
      </w:r>
    </w:p>
    <w:p w14:paraId="63129E5D" w14:textId="77777777" w:rsidR="00FE68D3" w:rsidRPr="00FE68D3" w:rsidRDefault="00FE68D3" w:rsidP="00FE68D3">
      <w:pPr>
        <w:numPr>
          <w:ilvl w:val="0"/>
          <w:numId w:val="3"/>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1 year at RCM 1, Step 4 Level</w:t>
      </w:r>
    </w:p>
    <w:p w14:paraId="237BB7D7" w14:textId="32186AD3"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w:t>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sidRPr="00FE68D3">
        <w:rPr>
          <w:rFonts w:ascii="Helvetica" w:eastAsia="Times New Roman" w:hAnsi="Helvetica" w:cs="Helvetica"/>
          <w:color w:val="000000"/>
          <w:sz w:val="20"/>
          <w:szCs w:val="20"/>
        </w:rPr>
        <w:t>AND</w:t>
      </w:r>
    </w:p>
    <w:p w14:paraId="5C486D06" w14:textId="77777777" w:rsidR="00FE68D3" w:rsidRPr="00FE68D3" w:rsidRDefault="00FE68D3" w:rsidP="00FE68D3">
      <w:pPr>
        <w:numPr>
          <w:ilvl w:val="0"/>
          <w:numId w:val="4"/>
        </w:num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Must Pass a Proficiency Checklist that is Work Group Specific (complex decision making, customer service skills, financial calculations, technical, legal and Work Group specific concepts)</w:t>
      </w:r>
    </w:p>
    <w:p w14:paraId="3233D73C" w14:textId="77777777" w:rsid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w:t>
      </w:r>
    </w:p>
    <w:p w14:paraId="582D95F2" w14:textId="195D7A91" w:rsidR="00FE68D3" w:rsidRPr="00FE68D3" w:rsidRDefault="00FE68D3" w:rsidP="00FE68D3">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E68D3">
        <w:rPr>
          <w:rFonts w:ascii="Helvetica" w:eastAsia="Times New Roman" w:hAnsi="Helvetica" w:cs="Helvetica"/>
          <w:b/>
          <w:bCs/>
          <w:color w:val="000000"/>
          <w:sz w:val="20"/>
          <w:szCs w:val="20"/>
        </w:rPr>
        <w:br/>
        <w:t> </w:t>
      </w:r>
      <w:r w:rsidRPr="00FE68D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BB23663" w14:textId="77777777" w:rsidR="00FE68D3" w:rsidRDefault="00FE68D3" w:rsidP="00FE68D3">
      <w:pPr>
        <w:shd w:val="clear" w:color="auto" w:fill="FFFFFF"/>
        <w:spacing w:after="0" w:line="240" w:lineRule="auto"/>
        <w:rPr>
          <w:rFonts w:ascii="Helvetica" w:eastAsia="Times New Roman" w:hAnsi="Helvetica" w:cs="Helvetica"/>
          <w:color w:val="000000"/>
          <w:sz w:val="16"/>
          <w:szCs w:val="16"/>
        </w:rPr>
      </w:pPr>
    </w:p>
    <w:p w14:paraId="58A387A4" w14:textId="4806E5FF" w:rsidR="00FE68D3" w:rsidRPr="00FE68D3" w:rsidRDefault="00FE68D3" w:rsidP="00FE68D3">
      <w:pPr>
        <w:shd w:val="clear" w:color="auto" w:fill="FFFFFF"/>
        <w:spacing w:after="0" w:line="240" w:lineRule="auto"/>
        <w:rPr>
          <w:rFonts w:ascii="Helvetica" w:eastAsia="Times New Roman" w:hAnsi="Helvetica" w:cs="Helvetica"/>
          <w:color w:val="000000"/>
          <w:sz w:val="16"/>
          <w:szCs w:val="16"/>
        </w:rPr>
      </w:pPr>
      <w:r w:rsidRPr="00FE68D3">
        <w:rPr>
          <w:rFonts w:ascii="Helvetica" w:eastAsia="Times New Roman" w:hAnsi="Helvetica" w:cs="Helvetica"/>
          <w:color w:val="000000"/>
          <w:sz w:val="16"/>
          <w:szCs w:val="16"/>
        </w:rPr>
        <w:t>Requisition ID </w:t>
      </w:r>
      <w:r w:rsidRPr="00FE68D3">
        <w:rPr>
          <w:rFonts w:ascii="Helvetica" w:eastAsia="Times New Roman" w:hAnsi="Helvetica" w:cs="Helvetica"/>
          <w:b/>
          <w:bCs/>
          <w:color w:val="000000"/>
          <w:sz w:val="16"/>
          <w:szCs w:val="16"/>
        </w:rPr>
        <w:t>31561</w:t>
      </w:r>
      <w:r w:rsidRPr="00FE68D3">
        <w:rPr>
          <w:rFonts w:ascii="Helvetica" w:eastAsia="Times New Roman" w:hAnsi="Helvetica" w:cs="Helvetica"/>
          <w:color w:val="000000"/>
          <w:sz w:val="16"/>
          <w:szCs w:val="16"/>
        </w:rPr>
        <w:t> - Posted </w:t>
      </w:r>
      <w:r w:rsidRPr="00FE68D3">
        <w:rPr>
          <w:rFonts w:ascii="Helvetica" w:eastAsia="Times New Roman" w:hAnsi="Helvetica" w:cs="Helvetica"/>
          <w:b/>
          <w:bCs/>
          <w:color w:val="000000"/>
          <w:sz w:val="16"/>
          <w:szCs w:val="16"/>
        </w:rPr>
        <w:t>05/18/2022</w:t>
      </w:r>
      <w:r w:rsidRPr="00FE68D3">
        <w:rPr>
          <w:rFonts w:ascii="Helvetica" w:eastAsia="Times New Roman" w:hAnsi="Helvetica" w:cs="Helvetica"/>
          <w:color w:val="000000"/>
          <w:sz w:val="16"/>
          <w:szCs w:val="16"/>
        </w:rPr>
        <w:t> - (Syracuse Erie Blvd 5210) - </w:t>
      </w:r>
      <w:r w:rsidRPr="00FE68D3">
        <w:rPr>
          <w:rFonts w:ascii="Helvetica" w:eastAsia="Times New Roman" w:hAnsi="Helvetica" w:cs="Helvetica"/>
          <w:b/>
          <w:bCs/>
          <w:color w:val="000000"/>
          <w:sz w:val="16"/>
          <w:szCs w:val="16"/>
        </w:rPr>
        <w:t>United States</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New York</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Customer Experience and Marketing</w:t>
      </w:r>
    </w:p>
    <w:p w14:paraId="213F7FE4" w14:textId="09D4D904" w:rsidR="00B96B1A" w:rsidRDefault="00B96B1A"/>
    <w:sectPr w:rsidR="00B96B1A" w:rsidSect="00FE6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1F1"/>
    <w:multiLevelType w:val="multilevel"/>
    <w:tmpl w:val="2C5C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7A92"/>
    <w:multiLevelType w:val="multilevel"/>
    <w:tmpl w:val="0224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02C36"/>
    <w:multiLevelType w:val="multilevel"/>
    <w:tmpl w:val="950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51AEE"/>
    <w:multiLevelType w:val="multilevel"/>
    <w:tmpl w:val="97BA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10B6B"/>
    <w:multiLevelType w:val="multilevel"/>
    <w:tmpl w:val="76E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74D3A"/>
    <w:multiLevelType w:val="multilevel"/>
    <w:tmpl w:val="F94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D2FA7"/>
    <w:multiLevelType w:val="multilevel"/>
    <w:tmpl w:val="86B2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E58B9"/>
    <w:multiLevelType w:val="multilevel"/>
    <w:tmpl w:val="D34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C2234"/>
    <w:multiLevelType w:val="multilevel"/>
    <w:tmpl w:val="CEC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3240D"/>
    <w:multiLevelType w:val="multilevel"/>
    <w:tmpl w:val="838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93649"/>
    <w:multiLevelType w:val="multilevel"/>
    <w:tmpl w:val="917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44AE2"/>
    <w:multiLevelType w:val="multilevel"/>
    <w:tmpl w:val="22EA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93544"/>
    <w:multiLevelType w:val="multilevel"/>
    <w:tmpl w:val="7BF4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927043">
    <w:abstractNumId w:val="1"/>
  </w:num>
  <w:num w:numId="2" w16cid:durableId="535587259">
    <w:abstractNumId w:val="5"/>
  </w:num>
  <w:num w:numId="3" w16cid:durableId="128015792">
    <w:abstractNumId w:val="7"/>
  </w:num>
  <w:num w:numId="4" w16cid:durableId="1941794131">
    <w:abstractNumId w:val="6"/>
  </w:num>
  <w:num w:numId="5" w16cid:durableId="181819861">
    <w:abstractNumId w:val="9"/>
  </w:num>
  <w:num w:numId="6" w16cid:durableId="35007771">
    <w:abstractNumId w:val="11"/>
  </w:num>
  <w:num w:numId="7" w16cid:durableId="706833137">
    <w:abstractNumId w:val="10"/>
  </w:num>
  <w:num w:numId="8" w16cid:durableId="1138457412">
    <w:abstractNumId w:val="8"/>
  </w:num>
  <w:num w:numId="9" w16cid:durableId="1127774413">
    <w:abstractNumId w:val="0"/>
  </w:num>
  <w:num w:numId="10" w16cid:durableId="2014142373">
    <w:abstractNumId w:val="2"/>
  </w:num>
  <w:num w:numId="11" w16cid:durableId="128012382">
    <w:abstractNumId w:val="12"/>
  </w:num>
  <w:num w:numId="12" w16cid:durableId="1207795332">
    <w:abstractNumId w:val="3"/>
  </w:num>
  <w:num w:numId="13" w16cid:durableId="63114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D3"/>
    <w:rsid w:val="005F1842"/>
    <w:rsid w:val="00B96B1A"/>
    <w:rsid w:val="00FE68D3"/>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69EE"/>
  <w15:chartTrackingRefBased/>
  <w15:docId w15:val="{BA127520-BA57-4E88-9A56-BCF3A3E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6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6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8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8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6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2169">
      <w:bodyDiv w:val="1"/>
      <w:marLeft w:val="0"/>
      <w:marRight w:val="0"/>
      <w:marTop w:val="0"/>
      <w:marBottom w:val="0"/>
      <w:divBdr>
        <w:top w:val="none" w:sz="0" w:space="0" w:color="auto"/>
        <w:left w:val="none" w:sz="0" w:space="0" w:color="auto"/>
        <w:bottom w:val="none" w:sz="0" w:space="0" w:color="auto"/>
        <w:right w:val="none" w:sz="0" w:space="0" w:color="auto"/>
      </w:divBdr>
      <w:divsChild>
        <w:div w:id="1270552760">
          <w:marLeft w:val="0"/>
          <w:marRight w:val="0"/>
          <w:marTop w:val="0"/>
          <w:marBottom w:val="0"/>
          <w:divBdr>
            <w:top w:val="none" w:sz="0" w:space="0" w:color="auto"/>
            <w:left w:val="none" w:sz="0" w:space="0" w:color="auto"/>
            <w:bottom w:val="none" w:sz="0" w:space="0" w:color="auto"/>
            <w:right w:val="none" w:sz="0" w:space="0" w:color="auto"/>
          </w:divBdr>
        </w:div>
        <w:div w:id="1967001565">
          <w:marLeft w:val="0"/>
          <w:marRight w:val="0"/>
          <w:marTop w:val="0"/>
          <w:marBottom w:val="0"/>
          <w:divBdr>
            <w:top w:val="none" w:sz="0" w:space="0" w:color="auto"/>
            <w:left w:val="none" w:sz="0" w:space="0" w:color="auto"/>
            <w:bottom w:val="none" w:sz="0" w:space="0" w:color="auto"/>
            <w:right w:val="none" w:sz="0" w:space="0" w:color="auto"/>
          </w:divBdr>
          <w:divsChild>
            <w:div w:id="225459534">
              <w:marLeft w:val="0"/>
              <w:marRight w:val="0"/>
              <w:marTop w:val="0"/>
              <w:marBottom w:val="0"/>
              <w:divBdr>
                <w:top w:val="none" w:sz="0" w:space="0" w:color="auto"/>
                <w:left w:val="none" w:sz="0" w:space="0" w:color="auto"/>
                <w:bottom w:val="none" w:sz="0" w:space="0" w:color="auto"/>
                <w:right w:val="none" w:sz="0" w:space="0" w:color="auto"/>
              </w:divBdr>
              <w:divsChild>
                <w:div w:id="1435399634">
                  <w:marLeft w:val="0"/>
                  <w:marRight w:val="0"/>
                  <w:marTop w:val="0"/>
                  <w:marBottom w:val="0"/>
                  <w:divBdr>
                    <w:top w:val="none" w:sz="0" w:space="0" w:color="auto"/>
                    <w:left w:val="none" w:sz="0" w:space="0" w:color="auto"/>
                    <w:bottom w:val="none" w:sz="0" w:space="0" w:color="auto"/>
                    <w:right w:val="none" w:sz="0" w:space="0" w:color="auto"/>
                  </w:divBdr>
                  <w:divsChild>
                    <w:div w:id="1821077364">
                      <w:marLeft w:val="0"/>
                      <w:marRight w:val="0"/>
                      <w:marTop w:val="0"/>
                      <w:marBottom w:val="0"/>
                      <w:divBdr>
                        <w:top w:val="none" w:sz="0" w:space="0" w:color="auto"/>
                        <w:left w:val="none" w:sz="0" w:space="0" w:color="auto"/>
                        <w:bottom w:val="none" w:sz="0" w:space="0" w:color="auto"/>
                        <w:right w:val="none" w:sz="0" w:space="0" w:color="auto"/>
                      </w:divBdr>
                    </w:div>
                    <w:div w:id="241110623">
                      <w:marLeft w:val="0"/>
                      <w:marRight w:val="0"/>
                      <w:marTop w:val="0"/>
                      <w:marBottom w:val="0"/>
                      <w:divBdr>
                        <w:top w:val="none" w:sz="0" w:space="0" w:color="auto"/>
                        <w:left w:val="none" w:sz="0" w:space="0" w:color="auto"/>
                        <w:bottom w:val="none" w:sz="0" w:space="0" w:color="auto"/>
                        <w:right w:val="none" w:sz="0" w:space="0" w:color="auto"/>
                      </w:divBdr>
                    </w:div>
                  </w:divsChild>
                </w:div>
                <w:div w:id="1793866723">
                  <w:marLeft w:val="0"/>
                  <w:marRight w:val="0"/>
                  <w:marTop w:val="0"/>
                  <w:marBottom w:val="0"/>
                  <w:divBdr>
                    <w:top w:val="none" w:sz="0" w:space="0" w:color="auto"/>
                    <w:left w:val="none" w:sz="0" w:space="0" w:color="auto"/>
                    <w:bottom w:val="none" w:sz="0" w:space="0" w:color="auto"/>
                    <w:right w:val="none" w:sz="0" w:space="0" w:color="auto"/>
                  </w:divBdr>
                  <w:divsChild>
                    <w:div w:id="468205077">
                      <w:marLeft w:val="0"/>
                      <w:marRight w:val="0"/>
                      <w:marTop w:val="0"/>
                      <w:marBottom w:val="0"/>
                      <w:divBdr>
                        <w:top w:val="none" w:sz="0" w:space="0" w:color="auto"/>
                        <w:left w:val="none" w:sz="0" w:space="0" w:color="auto"/>
                        <w:bottom w:val="none" w:sz="0" w:space="0" w:color="auto"/>
                        <w:right w:val="none" w:sz="0" w:space="0" w:color="auto"/>
                      </w:divBdr>
                    </w:div>
                    <w:div w:id="445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7451">
      <w:bodyDiv w:val="1"/>
      <w:marLeft w:val="0"/>
      <w:marRight w:val="0"/>
      <w:marTop w:val="0"/>
      <w:marBottom w:val="0"/>
      <w:divBdr>
        <w:top w:val="none" w:sz="0" w:space="0" w:color="auto"/>
        <w:left w:val="none" w:sz="0" w:space="0" w:color="auto"/>
        <w:bottom w:val="none" w:sz="0" w:space="0" w:color="auto"/>
        <w:right w:val="none" w:sz="0" w:space="0" w:color="auto"/>
      </w:divBdr>
      <w:divsChild>
        <w:div w:id="1741516509">
          <w:marLeft w:val="0"/>
          <w:marRight w:val="0"/>
          <w:marTop w:val="0"/>
          <w:marBottom w:val="0"/>
          <w:divBdr>
            <w:top w:val="none" w:sz="0" w:space="0" w:color="auto"/>
            <w:left w:val="none" w:sz="0" w:space="0" w:color="auto"/>
            <w:bottom w:val="none" w:sz="0" w:space="0" w:color="auto"/>
            <w:right w:val="none" w:sz="0" w:space="0" w:color="auto"/>
          </w:divBdr>
        </w:div>
        <w:div w:id="446658937">
          <w:marLeft w:val="0"/>
          <w:marRight w:val="0"/>
          <w:marTop w:val="0"/>
          <w:marBottom w:val="0"/>
          <w:divBdr>
            <w:top w:val="none" w:sz="0" w:space="0" w:color="auto"/>
            <w:left w:val="none" w:sz="0" w:space="0" w:color="auto"/>
            <w:bottom w:val="none" w:sz="0" w:space="0" w:color="auto"/>
            <w:right w:val="none" w:sz="0" w:space="0" w:color="auto"/>
          </w:divBdr>
          <w:divsChild>
            <w:div w:id="761797391">
              <w:marLeft w:val="0"/>
              <w:marRight w:val="0"/>
              <w:marTop w:val="0"/>
              <w:marBottom w:val="0"/>
              <w:divBdr>
                <w:top w:val="none" w:sz="0" w:space="0" w:color="auto"/>
                <w:left w:val="none" w:sz="0" w:space="0" w:color="auto"/>
                <w:bottom w:val="none" w:sz="0" w:space="0" w:color="auto"/>
                <w:right w:val="none" w:sz="0" w:space="0" w:color="auto"/>
              </w:divBdr>
              <w:divsChild>
                <w:div w:id="167601484">
                  <w:marLeft w:val="0"/>
                  <w:marRight w:val="0"/>
                  <w:marTop w:val="0"/>
                  <w:marBottom w:val="0"/>
                  <w:divBdr>
                    <w:top w:val="none" w:sz="0" w:space="0" w:color="auto"/>
                    <w:left w:val="none" w:sz="0" w:space="0" w:color="auto"/>
                    <w:bottom w:val="none" w:sz="0" w:space="0" w:color="auto"/>
                    <w:right w:val="none" w:sz="0" w:space="0" w:color="auto"/>
                  </w:divBdr>
                  <w:divsChild>
                    <w:div w:id="733545688">
                      <w:marLeft w:val="0"/>
                      <w:marRight w:val="0"/>
                      <w:marTop w:val="0"/>
                      <w:marBottom w:val="0"/>
                      <w:divBdr>
                        <w:top w:val="none" w:sz="0" w:space="0" w:color="auto"/>
                        <w:left w:val="none" w:sz="0" w:space="0" w:color="auto"/>
                        <w:bottom w:val="none" w:sz="0" w:space="0" w:color="auto"/>
                        <w:right w:val="none" w:sz="0" w:space="0" w:color="auto"/>
                      </w:divBdr>
                    </w:div>
                    <w:div w:id="5617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18357">
      <w:bodyDiv w:val="1"/>
      <w:marLeft w:val="0"/>
      <w:marRight w:val="0"/>
      <w:marTop w:val="0"/>
      <w:marBottom w:val="0"/>
      <w:divBdr>
        <w:top w:val="none" w:sz="0" w:space="0" w:color="auto"/>
        <w:left w:val="none" w:sz="0" w:space="0" w:color="auto"/>
        <w:bottom w:val="none" w:sz="0" w:space="0" w:color="auto"/>
        <w:right w:val="none" w:sz="0" w:space="0" w:color="auto"/>
      </w:divBdr>
      <w:divsChild>
        <w:div w:id="1059593845">
          <w:marLeft w:val="0"/>
          <w:marRight w:val="0"/>
          <w:marTop w:val="0"/>
          <w:marBottom w:val="0"/>
          <w:divBdr>
            <w:top w:val="none" w:sz="0" w:space="0" w:color="auto"/>
            <w:left w:val="none" w:sz="0" w:space="0" w:color="auto"/>
            <w:bottom w:val="none" w:sz="0" w:space="0" w:color="auto"/>
            <w:right w:val="none" w:sz="0" w:space="0" w:color="auto"/>
          </w:divBdr>
        </w:div>
        <w:div w:id="1475180878">
          <w:marLeft w:val="0"/>
          <w:marRight w:val="0"/>
          <w:marTop w:val="0"/>
          <w:marBottom w:val="0"/>
          <w:divBdr>
            <w:top w:val="none" w:sz="0" w:space="0" w:color="auto"/>
            <w:left w:val="none" w:sz="0" w:space="0" w:color="auto"/>
            <w:bottom w:val="none" w:sz="0" w:space="0" w:color="auto"/>
            <w:right w:val="none" w:sz="0" w:space="0" w:color="auto"/>
          </w:divBdr>
          <w:divsChild>
            <w:div w:id="1047798735">
              <w:marLeft w:val="0"/>
              <w:marRight w:val="0"/>
              <w:marTop w:val="0"/>
              <w:marBottom w:val="0"/>
              <w:divBdr>
                <w:top w:val="none" w:sz="0" w:space="0" w:color="auto"/>
                <w:left w:val="none" w:sz="0" w:space="0" w:color="auto"/>
                <w:bottom w:val="none" w:sz="0" w:space="0" w:color="auto"/>
                <w:right w:val="none" w:sz="0" w:space="0" w:color="auto"/>
              </w:divBdr>
              <w:divsChild>
                <w:div w:id="271669622">
                  <w:marLeft w:val="0"/>
                  <w:marRight w:val="0"/>
                  <w:marTop w:val="0"/>
                  <w:marBottom w:val="0"/>
                  <w:divBdr>
                    <w:top w:val="none" w:sz="0" w:space="0" w:color="auto"/>
                    <w:left w:val="none" w:sz="0" w:space="0" w:color="auto"/>
                    <w:bottom w:val="none" w:sz="0" w:space="0" w:color="auto"/>
                    <w:right w:val="none" w:sz="0" w:space="0" w:color="auto"/>
                  </w:divBdr>
                  <w:divsChild>
                    <w:div w:id="1958876005">
                      <w:marLeft w:val="0"/>
                      <w:marRight w:val="0"/>
                      <w:marTop w:val="0"/>
                      <w:marBottom w:val="0"/>
                      <w:divBdr>
                        <w:top w:val="none" w:sz="0" w:space="0" w:color="auto"/>
                        <w:left w:val="none" w:sz="0" w:space="0" w:color="auto"/>
                        <w:bottom w:val="none" w:sz="0" w:space="0" w:color="auto"/>
                        <w:right w:val="none" w:sz="0" w:space="0" w:color="auto"/>
                      </w:divBdr>
                    </w:div>
                    <w:div w:id="1991909929">
                      <w:marLeft w:val="0"/>
                      <w:marRight w:val="0"/>
                      <w:marTop w:val="0"/>
                      <w:marBottom w:val="0"/>
                      <w:divBdr>
                        <w:top w:val="none" w:sz="0" w:space="0" w:color="auto"/>
                        <w:left w:val="none" w:sz="0" w:space="0" w:color="auto"/>
                        <w:bottom w:val="none" w:sz="0" w:space="0" w:color="auto"/>
                        <w:right w:val="none" w:sz="0" w:space="0" w:color="auto"/>
                      </w:divBdr>
                    </w:div>
                  </w:divsChild>
                </w:div>
                <w:div w:id="2118865634">
                  <w:marLeft w:val="0"/>
                  <w:marRight w:val="0"/>
                  <w:marTop w:val="0"/>
                  <w:marBottom w:val="0"/>
                  <w:divBdr>
                    <w:top w:val="none" w:sz="0" w:space="0" w:color="auto"/>
                    <w:left w:val="none" w:sz="0" w:space="0" w:color="auto"/>
                    <w:bottom w:val="none" w:sz="0" w:space="0" w:color="auto"/>
                    <w:right w:val="none" w:sz="0" w:space="0" w:color="auto"/>
                  </w:divBdr>
                  <w:divsChild>
                    <w:div w:id="779951805">
                      <w:marLeft w:val="0"/>
                      <w:marRight w:val="0"/>
                      <w:marTop w:val="0"/>
                      <w:marBottom w:val="0"/>
                      <w:divBdr>
                        <w:top w:val="none" w:sz="0" w:space="0" w:color="auto"/>
                        <w:left w:val="none" w:sz="0" w:space="0" w:color="auto"/>
                        <w:bottom w:val="none" w:sz="0" w:space="0" w:color="auto"/>
                        <w:right w:val="none" w:sz="0" w:space="0" w:color="auto"/>
                      </w:divBdr>
                    </w:div>
                    <w:div w:id="8640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59148">
      <w:bodyDiv w:val="1"/>
      <w:marLeft w:val="0"/>
      <w:marRight w:val="0"/>
      <w:marTop w:val="0"/>
      <w:marBottom w:val="0"/>
      <w:divBdr>
        <w:top w:val="none" w:sz="0" w:space="0" w:color="auto"/>
        <w:left w:val="none" w:sz="0" w:space="0" w:color="auto"/>
        <w:bottom w:val="none" w:sz="0" w:space="0" w:color="auto"/>
        <w:right w:val="none" w:sz="0" w:space="0" w:color="auto"/>
      </w:divBdr>
      <w:divsChild>
        <w:div w:id="218979779">
          <w:marLeft w:val="0"/>
          <w:marRight w:val="0"/>
          <w:marTop w:val="0"/>
          <w:marBottom w:val="0"/>
          <w:divBdr>
            <w:top w:val="none" w:sz="0" w:space="0" w:color="auto"/>
            <w:left w:val="none" w:sz="0" w:space="0" w:color="auto"/>
            <w:bottom w:val="none" w:sz="0" w:space="0" w:color="auto"/>
            <w:right w:val="none" w:sz="0" w:space="0" w:color="auto"/>
          </w:divBdr>
        </w:div>
        <w:div w:id="462230628">
          <w:marLeft w:val="0"/>
          <w:marRight w:val="0"/>
          <w:marTop w:val="0"/>
          <w:marBottom w:val="0"/>
          <w:divBdr>
            <w:top w:val="none" w:sz="0" w:space="0" w:color="auto"/>
            <w:left w:val="none" w:sz="0" w:space="0" w:color="auto"/>
            <w:bottom w:val="none" w:sz="0" w:space="0" w:color="auto"/>
            <w:right w:val="none" w:sz="0" w:space="0" w:color="auto"/>
          </w:divBdr>
          <w:divsChild>
            <w:div w:id="852458775">
              <w:marLeft w:val="0"/>
              <w:marRight w:val="0"/>
              <w:marTop w:val="0"/>
              <w:marBottom w:val="0"/>
              <w:divBdr>
                <w:top w:val="none" w:sz="0" w:space="0" w:color="auto"/>
                <w:left w:val="none" w:sz="0" w:space="0" w:color="auto"/>
                <w:bottom w:val="none" w:sz="0" w:space="0" w:color="auto"/>
                <w:right w:val="none" w:sz="0" w:space="0" w:color="auto"/>
              </w:divBdr>
              <w:divsChild>
                <w:div w:id="1526213749">
                  <w:marLeft w:val="0"/>
                  <w:marRight w:val="0"/>
                  <w:marTop w:val="0"/>
                  <w:marBottom w:val="0"/>
                  <w:divBdr>
                    <w:top w:val="none" w:sz="0" w:space="0" w:color="auto"/>
                    <w:left w:val="none" w:sz="0" w:space="0" w:color="auto"/>
                    <w:bottom w:val="none" w:sz="0" w:space="0" w:color="auto"/>
                    <w:right w:val="none" w:sz="0" w:space="0" w:color="auto"/>
                  </w:divBdr>
                  <w:divsChild>
                    <w:div w:id="377976641">
                      <w:marLeft w:val="0"/>
                      <w:marRight w:val="0"/>
                      <w:marTop w:val="0"/>
                      <w:marBottom w:val="0"/>
                      <w:divBdr>
                        <w:top w:val="none" w:sz="0" w:space="0" w:color="auto"/>
                        <w:left w:val="none" w:sz="0" w:space="0" w:color="auto"/>
                        <w:bottom w:val="none" w:sz="0" w:space="0" w:color="auto"/>
                        <w:right w:val="none" w:sz="0" w:space="0" w:color="auto"/>
                      </w:divBdr>
                    </w:div>
                    <w:div w:id="1567033851">
                      <w:marLeft w:val="0"/>
                      <w:marRight w:val="0"/>
                      <w:marTop w:val="0"/>
                      <w:marBottom w:val="0"/>
                      <w:divBdr>
                        <w:top w:val="none" w:sz="0" w:space="0" w:color="auto"/>
                        <w:left w:val="none" w:sz="0" w:space="0" w:color="auto"/>
                        <w:bottom w:val="none" w:sz="0" w:space="0" w:color="auto"/>
                        <w:right w:val="none" w:sz="0" w:space="0" w:color="auto"/>
                      </w:divBdr>
                    </w:div>
                  </w:divsChild>
                </w:div>
                <w:div w:id="1638800697">
                  <w:marLeft w:val="0"/>
                  <w:marRight w:val="0"/>
                  <w:marTop w:val="0"/>
                  <w:marBottom w:val="0"/>
                  <w:divBdr>
                    <w:top w:val="none" w:sz="0" w:space="0" w:color="auto"/>
                    <w:left w:val="none" w:sz="0" w:space="0" w:color="auto"/>
                    <w:bottom w:val="none" w:sz="0" w:space="0" w:color="auto"/>
                    <w:right w:val="none" w:sz="0" w:space="0" w:color="auto"/>
                  </w:divBdr>
                  <w:divsChild>
                    <w:div w:id="381488459">
                      <w:marLeft w:val="0"/>
                      <w:marRight w:val="0"/>
                      <w:marTop w:val="0"/>
                      <w:marBottom w:val="0"/>
                      <w:divBdr>
                        <w:top w:val="none" w:sz="0" w:space="0" w:color="auto"/>
                        <w:left w:val="none" w:sz="0" w:space="0" w:color="auto"/>
                        <w:bottom w:val="none" w:sz="0" w:space="0" w:color="auto"/>
                        <w:right w:val="none" w:sz="0" w:space="0" w:color="auto"/>
                      </w:divBdr>
                    </w:div>
                    <w:div w:id="8637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G-31561 Revenue Cycle Mgmt Assoc 2</vt:lpstr>
      <vt:lpstr>G-31429 Customer Service Rep II (30)</vt:lpstr>
      <vt:lpstr>G-31233 Revenue Cycle Mgmt Assoc 1 (2)</vt:lpstr>
      <vt:lpstr>G-31232 Revenue Cycle Mgmt Assoc 2</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2022-05-18T20:43:00Z</dcterms:created>
  <dcterms:modified xsi:type="dcterms:W3CDTF">2022-05-18T20:43:00Z</dcterms:modified>
</cp:coreProperties>
</file>