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CFE5" w14:textId="56B02084" w:rsidR="00B84283" w:rsidRPr="00B84283" w:rsidRDefault="00B84283" w:rsidP="00B84283">
      <w:pPr>
        <w:shd w:val="clear" w:color="auto" w:fill="FFFFFF"/>
        <w:spacing w:after="96" w:line="264" w:lineRule="atLeast"/>
        <w:outlineLvl w:val="0"/>
        <w:rPr>
          <w:rFonts w:ascii="Helvetica" w:eastAsia="Times New Roman" w:hAnsi="Helvetica" w:cs="Helvetica"/>
          <w:b/>
          <w:bCs/>
          <w:color w:val="000000"/>
          <w:kern w:val="36"/>
          <w:sz w:val="45"/>
          <w:szCs w:val="45"/>
        </w:rPr>
      </w:pPr>
      <w:r w:rsidRPr="00B84283">
        <w:rPr>
          <w:rFonts w:ascii="Helvetica" w:eastAsia="Times New Roman" w:hAnsi="Helvetica" w:cs="Helvetica"/>
          <w:b/>
          <w:bCs/>
          <w:color w:val="000000"/>
          <w:kern w:val="36"/>
          <w:sz w:val="45"/>
          <w:szCs w:val="45"/>
        </w:rPr>
        <w:t>E-33119 Consumer Representative A</w:t>
      </w:r>
    </w:p>
    <w:p w14:paraId="4C420A85" w14:textId="77777777" w:rsidR="00B84283" w:rsidRDefault="00B84283" w:rsidP="00B8428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84283">
        <w:rPr>
          <w:rFonts w:ascii="Helvetica" w:eastAsia="Times New Roman" w:hAnsi="Helvetica" w:cs="Helvetica"/>
          <w:b/>
          <w:bCs/>
          <w:color w:val="000000"/>
          <w:sz w:val="20"/>
          <w:szCs w:val="20"/>
          <w:u w:val="single"/>
        </w:rPr>
        <w:t>Description:</w:t>
      </w:r>
      <w:r w:rsidRPr="00B84283">
        <w:rPr>
          <w:rFonts w:ascii="Helvetica" w:eastAsia="Times New Roman" w:hAnsi="Helvetica" w:cs="Helvetica"/>
          <w:b/>
          <w:bCs/>
          <w:color w:val="000000"/>
          <w:sz w:val="20"/>
          <w:szCs w:val="20"/>
        </w:rPr>
        <w:br/>
        <w:t>Pay Group: 14</w:t>
      </w:r>
      <w:r w:rsidRPr="00B84283">
        <w:rPr>
          <w:rFonts w:ascii="Helvetica" w:eastAsia="Times New Roman" w:hAnsi="Helvetica" w:cs="Helvetica"/>
          <w:b/>
          <w:bCs/>
          <w:color w:val="000000"/>
          <w:sz w:val="20"/>
          <w:szCs w:val="20"/>
        </w:rPr>
        <w:br/>
        <w:t>Location: Glens Falls</w:t>
      </w:r>
      <w:r w:rsidRPr="00B84283">
        <w:rPr>
          <w:rFonts w:ascii="Helvetica" w:eastAsia="Times New Roman" w:hAnsi="Helvetica" w:cs="Helvetica"/>
          <w:b/>
          <w:bCs/>
          <w:color w:val="000000"/>
          <w:sz w:val="20"/>
          <w:szCs w:val="20"/>
        </w:rPr>
        <w:br/>
        <w:t>Supervisor: Janelle Scrivens</w:t>
      </w:r>
      <w:r w:rsidRPr="00B84283">
        <w:rPr>
          <w:rFonts w:ascii="Helvetica" w:eastAsia="Times New Roman" w:hAnsi="Helvetica" w:cs="Helvetica"/>
          <w:b/>
          <w:bCs/>
          <w:color w:val="000000"/>
          <w:sz w:val="20"/>
          <w:szCs w:val="20"/>
        </w:rPr>
        <w:br/>
      </w:r>
      <w:proofErr w:type="spellStart"/>
      <w:r w:rsidRPr="00B84283">
        <w:rPr>
          <w:rFonts w:ascii="Helvetica" w:eastAsia="Times New Roman" w:hAnsi="Helvetica" w:cs="Helvetica"/>
          <w:b/>
          <w:bCs/>
          <w:color w:val="000000"/>
          <w:sz w:val="20"/>
          <w:szCs w:val="20"/>
        </w:rPr>
        <w:t>Unposting</w:t>
      </w:r>
      <w:proofErr w:type="spellEnd"/>
      <w:r w:rsidRPr="00B84283">
        <w:rPr>
          <w:rFonts w:ascii="Helvetica" w:eastAsia="Times New Roman" w:hAnsi="Helvetica" w:cs="Helvetica"/>
          <w:b/>
          <w:bCs/>
          <w:color w:val="000000"/>
          <w:sz w:val="20"/>
          <w:szCs w:val="20"/>
        </w:rPr>
        <w:t xml:space="preserve"> Date: 07/06/2022</w:t>
      </w:r>
    </w:p>
    <w:p w14:paraId="365B16B1" w14:textId="77777777" w:rsidR="00B84283" w:rsidRDefault="00B84283" w:rsidP="00B8428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84283">
        <w:rPr>
          <w:rFonts w:ascii="Helvetica" w:eastAsia="Times New Roman" w:hAnsi="Helvetica" w:cs="Helvetica"/>
          <w:b/>
          <w:bCs/>
          <w:color w:val="000000"/>
          <w:sz w:val="20"/>
          <w:szCs w:val="20"/>
          <w:u w:val="single"/>
        </w:rPr>
        <w:t>About the Position: </w:t>
      </w:r>
      <w:r w:rsidRPr="00B84283">
        <w:rPr>
          <w:rFonts w:ascii="Helvetica" w:eastAsia="Times New Roman" w:hAnsi="Helvetica" w:cs="Helvetica"/>
          <w:color w:val="000000"/>
          <w:sz w:val="20"/>
          <w:szCs w:val="20"/>
        </w:rPr>
        <w:br/>
        <w:t> </w:t>
      </w:r>
      <w:r w:rsidRPr="00B84283">
        <w:rPr>
          <w:rFonts w:ascii="Helvetica" w:eastAsia="Times New Roman" w:hAnsi="Helvetica" w:cs="Helvetica"/>
          <w:color w:val="000000"/>
          <w:sz w:val="20"/>
          <w:szCs w:val="20"/>
        </w:rPr>
        <w:br/>
        <w:t>Under general supervision in the Consumer Relations Department, to develop knowledge of and become familiar with all types of electrical and gas applications to all customers; to acquire sales ability in promoting the use of electric and gas service. </w:t>
      </w:r>
      <w:r w:rsidRPr="00B84283">
        <w:rPr>
          <w:rFonts w:ascii="Helvetica" w:eastAsia="Times New Roman" w:hAnsi="Helvetica" w:cs="Helvetica"/>
          <w:color w:val="000000"/>
          <w:sz w:val="20"/>
          <w:szCs w:val="20"/>
        </w:rPr>
        <w:br/>
        <w:t> </w:t>
      </w:r>
      <w:r w:rsidRPr="00B84283">
        <w:rPr>
          <w:rFonts w:ascii="Helvetica" w:eastAsia="Times New Roman" w:hAnsi="Helvetica" w:cs="Helvetica"/>
          <w:color w:val="000000"/>
          <w:sz w:val="20"/>
          <w:szCs w:val="20"/>
        </w:rPr>
        <w:br/>
      </w:r>
      <w:r w:rsidRPr="00B84283">
        <w:rPr>
          <w:rFonts w:ascii="Helvetica" w:eastAsia="Times New Roman" w:hAnsi="Helvetica" w:cs="Helvetica"/>
          <w:b/>
          <w:bCs/>
          <w:color w:val="000000"/>
          <w:sz w:val="20"/>
          <w:szCs w:val="20"/>
          <w:u w:val="single"/>
        </w:rPr>
        <w:t>Position Responsibilities (including but not limited to):</w:t>
      </w:r>
    </w:p>
    <w:p w14:paraId="7532D688" w14:textId="2476FE60" w:rsidR="00B84283" w:rsidRPr="00B84283" w:rsidRDefault="00B84283" w:rsidP="00B8428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84283">
        <w:rPr>
          <w:rFonts w:ascii="Helvetica" w:eastAsia="Times New Roman" w:hAnsi="Helvetica" w:cs="Helvetica"/>
          <w:color w:val="000000"/>
          <w:sz w:val="20"/>
          <w:szCs w:val="20"/>
        </w:rPr>
        <w:t>As proficiency progressively increases, to perform such duties as:</w:t>
      </w:r>
    </w:p>
    <w:p w14:paraId="3A5D2873" w14:textId="77777777" w:rsidR="00B84283" w:rsidRPr="00B84283" w:rsidRDefault="00B84283" w:rsidP="00B8428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84283">
        <w:rPr>
          <w:rFonts w:ascii="Helvetica" w:eastAsia="Times New Roman" w:hAnsi="Helvetica" w:cs="Helvetica"/>
          <w:color w:val="000000"/>
          <w:sz w:val="20"/>
          <w:szCs w:val="20"/>
        </w:rPr>
        <w:t>Canvass for prospects and sell additional use of electric and gas service.</w:t>
      </w:r>
    </w:p>
    <w:p w14:paraId="22E5A629" w14:textId="77777777" w:rsidR="00B84283" w:rsidRPr="00B84283" w:rsidRDefault="00B84283" w:rsidP="00B8428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84283">
        <w:rPr>
          <w:rFonts w:ascii="Helvetica" w:eastAsia="Times New Roman" w:hAnsi="Helvetica" w:cs="Helvetica"/>
          <w:color w:val="000000"/>
          <w:sz w:val="20"/>
          <w:szCs w:val="20"/>
        </w:rPr>
        <w:t>Promote the extension or construction of electric and gas facilities including all necessary negotiations with customers and property owners.</w:t>
      </w:r>
    </w:p>
    <w:p w14:paraId="5F243953" w14:textId="77777777" w:rsidR="00B84283" w:rsidRPr="00B84283" w:rsidRDefault="00B84283" w:rsidP="00B8428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84283">
        <w:rPr>
          <w:rFonts w:ascii="Helvetica" w:eastAsia="Times New Roman" w:hAnsi="Helvetica" w:cs="Helvetica"/>
          <w:color w:val="000000"/>
          <w:sz w:val="20"/>
          <w:szCs w:val="20"/>
        </w:rPr>
        <w:t>Maintain sales contacts with dealer outlets, builders, electrical and gas trade, and allied organizations.</w:t>
      </w:r>
    </w:p>
    <w:p w14:paraId="0BB81B78" w14:textId="77777777" w:rsidR="00B84283" w:rsidRPr="00B84283" w:rsidRDefault="00B84283" w:rsidP="00B8428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84283">
        <w:rPr>
          <w:rFonts w:ascii="Helvetica" w:eastAsia="Times New Roman" w:hAnsi="Helvetica" w:cs="Helvetica"/>
          <w:color w:val="000000"/>
          <w:sz w:val="20"/>
          <w:szCs w:val="20"/>
        </w:rPr>
        <w:t>Advise customers in the proper application of their electric and gas service.</w:t>
      </w:r>
    </w:p>
    <w:p w14:paraId="310276CD" w14:textId="77777777" w:rsidR="00B84283" w:rsidRPr="00B84283" w:rsidRDefault="00B84283" w:rsidP="00B8428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84283">
        <w:rPr>
          <w:rFonts w:ascii="Helvetica" w:eastAsia="Times New Roman" w:hAnsi="Helvetica" w:cs="Helvetica"/>
          <w:color w:val="000000"/>
          <w:sz w:val="20"/>
          <w:szCs w:val="20"/>
        </w:rPr>
        <w:t>Call on customers as assigned, to determine applicable rates, coding, accuracy of meter readings, and explain customers' bills.</w:t>
      </w:r>
    </w:p>
    <w:p w14:paraId="469476C1" w14:textId="77777777" w:rsidR="00B84283" w:rsidRPr="00B84283" w:rsidRDefault="00B84283" w:rsidP="00B8428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84283">
        <w:rPr>
          <w:rFonts w:ascii="Helvetica" w:eastAsia="Times New Roman" w:hAnsi="Helvetica" w:cs="Helvetica"/>
          <w:color w:val="000000"/>
          <w:sz w:val="20"/>
          <w:szCs w:val="20"/>
        </w:rPr>
        <w:t>Expedite the sale of electricity and gas by obtaining and furnishing to other departments the necessary information to provide the service to customers.</w:t>
      </w:r>
    </w:p>
    <w:p w14:paraId="489CB39D" w14:textId="77777777" w:rsidR="00B84283" w:rsidRPr="00B84283" w:rsidRDefault="00B84283" w:rsidP="00B8428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84283">
        <w:rPr>
          <w:rFonts w:ascii="Helvetica" w:eastAsia="Times New Roman" w:hAnsi="Helvetica" w:cs="Helvetica"/>
          <w:color w:val="000000"/>
          <w:sz w:val="20"/>
          <w:szCs w:val="20"/>
        </w:rPr>
        <w:t>Prepare and submit required sales reports and correspondence.</w:t>
      </w:r>
    </w:p>
    <w:p w14:paraId="3EA35E49" w14:textId="77777777" w:rsidR="00B84283" w:rsidRPr="00B84283" w:rsidRDefault="00B84283" w:rsidP="00B8428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84283">
        <w:rPr>
          <w:rFonts w:ascii="Helvetica" w:eastAsia="Times New Roman" w:hAnsi="Helvetica" w:cs="Helvetica"/>
          <w:color w:val="000000"/>
          <w:sz w:val="20"/>
          <w:szCs w:val="20"/>
        </w:rPr>
        <w:t>Assist in the promotion, preparation and presentation of programs at sales promotion meetings with customers, trade allies and employees.</w:t>
      </w:r>
    </w:p>
    <w:p w14:paraId="220A2B5B" w14:textId="55EE6F4D" w:rsidR="00B84283" w:rsidRPr="00B84283" w:rsidRDefault="00B84283" w:rsidP="00B8428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84283">
        <w:rPr>
          <w:rFonts w:ascii="Helvetica" w:eastAsia="Times New Roman" w:hAnsi="Helvetica" w:cs="Helvetica"/>
          <w:b/>
          <w:bCs/>
          <w:color w:val="000000"/>
          <w:sz w:val="20"/>
          <w:szCs w:val="20"/>
          <w:u w:val="single"/>
        </w:rPr>
        <w:t>Job Qualifications</w:t>
      </w:r>
      <w:r>
        <w:rPr>
          <w:rFonts w:ascii="Helvetica" w:eastAsia="Times New Roman" w:hAnsi="Helvetica" w:cs="Helvetica"/>
          <w:b/>
          <w:bCs/>
          <w:color w:val="000000"/>
          <w:sz w:val="20"/>
          <w:szCs w:val="20"/>
          <w:u w:val="single"/>
        </w:rPr>
        <w:t>:</w:t>
      </w:r>
    </w:p>
    <w:p w14:paraId="7B2E1959" w14:textId="77777777" w:rsidR="00B84283" w:rsidRPr="00B84283" w:rsidRDefault="00B84283" w:rsidP="00B8428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84283">
        <w:rPr>
          <w:rFonts w:ascii="Helvetica" w:eastAsia="Times New Roman" w:hAnsi="Helvetica" w:cs="Helvetica"/>
          <w:color w:val="000000"/>
          <w:sz w:val="20"/>
          <w:szCs w:val="20"/>
        </w:rPr>
        <w:t xml:space="preserve">Satisfactory completion of high school algebra and trigonometry; in </w:t>
      </w:r>
      <w:proofErr w:type="gramStart"/>
      <w:r w:rsidRPr="00B84283">
        <w:rPr>
          <w:rFonts w:ascii="Helvetica" w:eastAsia="Times New Roman" w:hAnsi="Helvetica" w:cs="Helvetica"/>
          <w:color w:val="000000"/>
          <w:sz w:val="20"/>
          <w:szCs w:val="20"/>
        </w:rPr>
        <w:t>addition</w:t>
      </w:r>
      <w:proofErr w:type="gramEnd"/>
      <w:r w:rsidRPr="00B84283">
        <w:rPr>
          <w:rFonts w:ascii="Helvetica" w:eastAsia="Times New Roman" w:hAnsi="Helvetica" w:cs="Helvetica"/>
          <w:color w:val="000000"/>
          <w:sz w:val="20"/>
          <w:szCs w:val="20"/>
        </w:rPr>
        <w:t xml:space="preserve"> an acceptable working knowledge of the elements of polyphase electrical theory. The Company may require that the applicant demonstrate that the employee does, in fact, possess this required level of knowledge.</w:t>
      </w:r>
    </w:p>
    <w:p w14:paraId="328F5CA0" w14:textId="77777777" w:rsidR="00B84283" w:rsidRPr="00B84283" w:rsidRDefault="00B84283" w:rsidP="00B8428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84283">
        <w:rPr>
          <w:rFonts w:ascii="Helvetica" w:eastAsia="Times New Roman" w:hAnsi="Helvetica" w:cs="Helvetica"/>
          <w:color w:val="000000"/>
          <w:sz w:val="20"/>
          <w:szCs w:val="20"/>
        </w:rPr>
        <w:t>Ability to speak before groups.</w:t>
      </w:r>
    </w:p>
    <w:p w14:paraId="40E1322D" w14:textId="77777777" w:rsidR="00B84283" w:rsidRPr="00B84283" w:rsidRDefault="00B84283" w:rsidP="00B8428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84283">
        <w:rPr>
          <w:rFonts w:ascii="Helvetica" w:eastAsia="Times New Roman" w:hAnsi="Helvetica" w:cs="Helvetica"/>
          <w:color w:val="000000"/>
          <w:sz w:val="20"/>
          <w:szCs w:val="20"/>
        </w:rPr>
        <w:t>Adaptability for sales promotion; must have suitable character, appearance and personality required for successful sales contacts. Adaptability for sales promotion to be determined by patterned interview.</w:t>
      </w:r>
    </w:p>
    <w:p w14:paraId="1A4ED033" w14:textId="77777777" w:rsidR="00B84283" w:rsidRPr="00B84283" w:rsidRDefault="00B84283" w:rsidP="00B8428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84283">
        <w:rPr>
          <w:rFonts w:ascii="Helvetica" w:eastAsia="Times New Roman" w:hAnsi="Helvetica" w:cs="Helvetica"/>
          <w:color w:val="000000"/>
          <w:sz w:val="20"/>
          <w:szCs w:val="20"/>
        </w:rPr>
        <w:t>May be required to work irregular hours.</w:t>
      </w:r>
    </w:p>
    <w:p w14:paraId="5C9604ED" w14:textId="77777777" w:rsidR="00B84283" w:rsidRPr="00B84283" w:rsidRDefault="00B84283" w:rsidP="00B8428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84283">
        <w:rPr>
          <w:rFonts w:ascii="Helvetica" w:eastAsia="Times New Roman" w:hAnsi="Helvetica" w:cs="Helvetica"/>
          <w:color w:val="000000"/>
          <w:sz w:val="20"/>
          <w:szCs w:val="20"/>
        </w:rPr>
        <w:t>Must maintain a personal appearance suitable for sales promotional contact work.</w:t>
      </w:r>
    </w:p>
    <w:p w14:paraId="0247CE1F" w14:textId="77777777" w:rsidR="00B84283" w:rsidRPr="00B84283" w:rsidRDefault="00B84283" w:rsidP="00B8428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84283">
        <w:rPr>
          <w:rFonts w:ascii="Helvetica" w:eastAsia="Times New Roman" w:hAnsi="Helvetica" w:cs="Helvetica"/>
          <w:color w:val="000000"/>
          <w:sz w:val="20"/>
          <w:szCs w:val="20"/>
        </w:rPr>
        <w:t>May be required to provide personal transportation subject to reimbursement on a mileage basis, in which case the employee will be required to furnish evidence of automobile insurance coverage deemed satisfactory by the Company, and meet all requirements for driving the vehicle.</w:t>
      </w:r>
    </w:p>
    <w:p w14:paraId="17BB1C75" w14:textId="3730BF0E" w:rsidR="00B84283" w:rsidRPr="00B84283" w:rsidRDefault="00B84283" w:rsidP="00B8428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84283">
        <w:rPr>
          <w:rFonts w:ascii="Helvetica" w:eastAsia="Times New Roman" w:hAnsi="Helvetica" w:cs="Helvetica"/>
          <w:color w:val="000000"/>
          <w:sz w:val="20"/>
          <w:szCs w:val="20"/>
        </w:rPr>
        <w:t> </w:t>
      </w:r>
      <w:r w:rsidRPr="00B84283">
        <w:rPr>
          <w:rFonts w:ascii="Helvetica" w:eastAsia="Times New Roman" w:hAnsi="Helvetica" w:cs="Helvetica"/>
          <w:color w:val="000000"/>
          <w:sz w:val="20"/>
          <w:szCs w:val="20"/>
        </w:rPr>
        <w:br/>
        <w:t> </w:t>
      </w:r>
      <w:r w:rsidRPr="00B84283">
        <w:rPr>
          <w:rFonts w:ascii="Helvetica" w:eastAsia="Times New Roman" w:hAnsi="Helvetica" w:cs="Helvetica"/>
          <w:b/>
          <w:bCs/>
          <w:color w:val="000000"/>
          <w:sz w:val="20"/>
          <w:szCs w:val="20"/>
          <w:u w:val="single"/>
        </w:rPr>
        <w:t>NOTE I:</w:t>
      </w:r>
      <w:r w:rsidRPr="00B84283">
        <w:rPr>
          <w:rFonts w:ascii="Helvetica" w:eastAsia="Times New Roman" w:hAnsi="Helvetica" w:cs="Helvetica"/>
          <w:color w:val="000000"/>
          <w:sz w:val="20"/>
          <w:szCs w:val="20"/>
        </w:rPr>
        <w:t> After a period of eighteen (18) months, if the employee has acquired sufficient experience to perform all the above indicated duties in a satisfactory manner, the employee will be promoted to Consumer Representative "B."</w:t>
      </w:r>
      <w:r w:rsidRPr="00B84283">
        <w:rPr>
          <w:rFonts w:ascii="Helvetica" w:eastAsia="Times New Roman" w:hAnsi="Helvetica" w:cs="Helvetica"/>
          <w:color w:val="000000"/>
          <w:sz w:val="20"/>
          <w:szCs w:val="20"/>
        </w:rPr>
        <w:br/>
        <w:t> </w:t>
      </w:r>
      <w:r w:rsidRPr="00B84283">
        <w:rPr>
          <w:rFonts w:ascii="Helvetica" w:eastAsia="Times New Roman" w:hAnsi="Helvetica" w:cs="Helvetica"/>
          <w:color w:val="000000"/>
          <w:sz w:val="20"/>
          <w:szCs w:val="20"/>
        </w:rPr>
        <w:br/>
      </w:r>
      <w:r w:rsidRPr="00B84283">
        <w:rPr>
          <w:rFonts w:ascii="Helvetica" w:eastAsia="Times New Roman" w:hAnsi="Helvetica" w:cs="Helvetica"/>
          <w:b/>
          <w:bCs/>
          <w:color w:val="000000"/>
          <w:sz w:val="20"/>
          <w:szCs w:val="20"/>
          <w:u w:val="single"/>
        </w:rPr>
        <w:t>NOTE II: </w:t>
      </w:r>
      <w:r w:rsidRPr="00B84283">
        <w:rPr>
          <w:rFonts w:ascii="Helvetica" w:eastAsia="Times New Roman" w:hAnsi="Helvetica" w:cs="Helvetica"/>
          <w:color w:val="000000"/>
          <w:sz w:val="20"/>
          <w:szCs w:val="20"/>
        </w:rPr>
        <w:t>Current Customer Representative D with three (3) years as a "D," who is successful bidder on a Consumer Representative vacancy, will be awarded the vacancy as a Consumer Representative B.</w:t>
      </w:r>
      <w:r w:rsidRPr="00B84283">
        <w:rPr>
          <w:rFonts w:ascii="Helvetica" w:eastAsia="Times New Roman" w:hAnsi="Helvetica" w:cs="Helvetica"/>
          <w:color w:val="000000"/>
          <w:sz w:val="20"/>
          <w:szCs w:val="20"/>
        </w:rPr>
        <w:br/>
        <w:t> </w:t>
      </w:r>
      <w:r w:rsidRPr="00B84283">
        <w:rPr>
          <w:rFonts w:ascii="Helvetica" w:eastAsia="Times New Roman" w:hAnsi="Helvetica" w:cs="Helvetica"/>
          <w:color w:val="000000"/>
          <w:sz w:val="20"/>
          <w:szCs w:val="20"/>
        </w:rPr>
        <w:br/>
      </w:r>
      <w:r w:rsidRPr="00B84283">
        <w:rPr>
          <w:rFonts w:ascii="Helvetica" w:eastAsia="Times New Roman" w:hAnsi="Helvetica" w:cs="Helvetica"/>
          <w:b/>
          <w:bCs/>
          <w:color w:val="000000"/>
          <w:sz w:val="20"/>
          <w:szCs w:val="20"/>
          <w:u w:val="single"/>
        </w:rPr>
        <w:t>NOTE III: </w:t>
      </w:r>
      <w:r w:rsidRPr="00B84283">
        <w:rPr>
          <w:rFonts w:ascii="Helvetica" w:eastAsia="Times New Roman" w:hAnsi="Helvetica" w:cs="Helvetica"/>
          <w:color w:val="000000"/>
          <w:sz w:val="20"/>
          <w:szCs w:val="20"/>
        </w:rPr>
        <w:t>Certain assignments may require special knowledge or training. 1. Assignment to the contact of farm customers will require a formal education in an agricultural school or several years of practical farm experience. 2. Assignment to the contact of home lighting and domestic appliance customers will require satisfactory completion of courses with content equivalent to that offered from an accredited college in (a) Consumer Economics and Public Policy; (b) Program Planning; (c) Introductory Foods; and (d) Interior Space Planning, or demonstrate equivalent Practical experience from related employment or a degree in Home Economics from an accredited college.</w:t>
      </w:r>
    </w:p>
    <w:p w14:paraId="49D5D41D" w14:textId="63C3C93F" w:rsidR="00B84283" w:rsidRPr="00B84283" w:rsidRDefault="00B84283" w:rsidP="00B8428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84283">
        <w:rPr>
          <w:rFonts w:ascii="Helvetica" w:eastAsia="Times New Roman" w:hAnsi="Helvetica" w:cs="Helvetica"/>
          <w:b/>
          <w:bCs/>
          <w:color w:val="000000"/>
          <w:sz w:val="20"/>
          <w:szCs w:val="20"/>
        </w:rPr>
        <w:lastRenderedPageBreak/>
        <w:t>Only bids received on or before the above close date will be given consideration. Email bids to RecruitingNY@nationalgrid.com or fax bids to (315) 401-7890.</w:t>
      </w:r>
      <w:r w:rsidRPr="00B84283">
        <w:rPr>
          <w:rFonts w:ascii="Helvetica" w:eastAsia="Times New Roman" w:hAnsi="Helvetica" w:cs="Helvetica"/>
          <w:b/>
          <w:bCs/>
          <w:color w:val="000000"/>
          <w:sz w:val="20"/>
          <w:szCs w:val="20"/>
        </w:rPr>
        <w:br/>
        <w:t> </w:t>
      </w:r>
      <w:r w:rsidRPr="00B84283">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452E21EB" w14:textId="77777777" w:rsidR="00B84283" w:rsidRPr="00B84283" w:rsidRDefault="00B84283" w:rsidP="00B84283">
      <w:pPr>
        <w:shd w:val="clear" w:color="auto" w:fill="FFFFFF"/>
        <w:spacing w:after="0" w:line="240" w:lineRule="auto"/>
        <w:rPr>
          <w:rFonts w:ascii="Helvetica" w:eastAsia="Times New Roman" w:hAnsi="Helvetica" w:cs="Helvetica"/>
          <w:color w:val="000000"/>
          <w:sz w:val="20"/>
          <w:szCs w:val="20"/>
        </w:rPr>
      </w:pPr>
      <w:r w:rsidRPr="00B84283">
        <w:rPr>
          <w:rFonts w:ascii="Helvetica" w:eastAsia="Times New Roman" w:hAnsi="Helvetica" w:cs="Helvetica"/>
          <w:color w:val="000000"/>
          <w:sz w:val="20"/>
          <w:szCs w:val="20"/>
        </w:rPr>
        <w:t>Requisition ID </w:t>
      </w:r>
      <w:r w:rsidRPr="00B84283">
        <w:rPr>
          <w:rFonts w:ascii="Helvetica" w:eastAsia="Times New Roman" w:hAnsi="Helvetica" w:cs="Helvetica"/>
          <w:b/>
          <w:bCs/>
          <w:color w:val="000000"/>
          <w:sz w:val="20"/>
          <w:szCs w:val="20"/>
        </w:rPr>
        <w:t>33119</w:t>
      </w:r>
      <w:r w:rsidRPr="00B84283">
        <w:rPr>
          <w:rFonts w:ascii="Helvetica" w:eastAsia="Times New Roman" w:hAnsi="Helvetica" w:cs="Helvetica"/>
          <w:color w:val="000000"/>
          <w:sz w:val="20"/>
          <w:szCs w:val="20"/>
        </w:rPr>
        <w:t> - Posted </w:t>
      </w:r>
      <w:r w:rsidRPr="00B84283">
        <w:rPr>
          <w:rFonts w:ascii="Helvetica" w:eastAsia="Times New Roman" w:hAnsi="Helvetica" w:cs="Helvetica"/>
          <w:b/>
          <w:bCs/>
          <w:color w:val="000000"/>
          <w:sz w:val="20"/>
          <w:szCs w:val="20"/>
        </w:rPr>
        <w:t>06/29/2022</w:t>
      </w:r>
      <w:r w:rsidRPr="00B84283">
        <w:rPr>
          <w:rFonts w:ascii="Helvetica" w:eastAsia="Times New Roman" w:hAnsi="Helvetica" w:cs="Helvetica"/>
          <w:color w:val="000000"/>
          <w:sz w:val="20"/>
          <w:szCs w:val="20"/>
        </w:rPr>
        <w:t> - (Glens Falls 5210) - </w:t>
      </w:r>
      <w:r w:rsidRPr="00B84283">
        <w:rPr>
          <w:rFonts w:ascii="Helvetica" w:eastAsia="Times New Roman" w:hAnsi="Helvetica" w:cs="Helvetica"/>
          <w:b/>
          <w:bCs/>
          <w:color w:val="000000"/>
          <w:sz w:val="20"/>
          <w:szCs w:val="20"/>
        </w:rPr>
        <w:t>United States</w:t>
      </w:r>
      <w:r w:rsidRPr="00B84283">
        <w:rPr>
          <w:rFonts w:ascii="Helvetica" w:eastAsia="Times New Roman" w:hAnsi="Helvetica" w:cs="Helvetica"/>
          <w:color w:val="000000"/>
          <w:sz w:val="20"/>
          <w:szCs w:val="20"/>
        </w:rPr>
        <w:t> - </w:t>
      </w:r>
      <w:r w:rsidRPr="00B84283">
        <w:rPr>
          <w:rFonts w:ascii="Helvetica" w:eastAsia="Times New Roman" w:hAnsi="Helvetica" w:cs="Helvetica"/>
          <w:b/>
          <w:bCs/>
          <w:color w:val="000000"/>
          <w:sz w:val="20"/>
          <w:szCs w:val="20"/>
        </w:rPr>
        <w:t>New York</w:t>
      </w:r>
      <w:r w:rsidRPr="00B84283">
        <w:rPr>
          <w:rFonts w:ascii="Helvetica" w:eastAsia="Times New Roman" w:hAnsi="Helvetica" w:cs="Helvetica"/>
          <w:color w:val="000000"/>
          <w:sz w:val="20"/>
          <w:szCs w:val="20"/>
        </w:rPr>
        <w:t> - </w:t>
      </w:r>
      <w:r w:rsidRPr="00B84283">
        <w:rPr>
          <w:rFonts w:ascii="Helvetica" w:eastAsia="Times New Roman" w:hAnsi="Helvetica" w:cs="Helvetica"/>
          <w:b/>
          <w:bCs/>
          <w:color w:val="000000"/>
          <w:sz w:val="20"/>
          <w:szCs w:val="20"/>
        </w:rPr>
        <w:t>Sales and Commercial</w:t>
      </w:r>
    </w:p>
    <w:p w14:paraId="117611DB" w14:textId="77777777" w:rsidR="005533B3" w:rsidRDefault="005533B3"/>
    <w:p w14:paraId="2DA3A0BB" w14:textId="77777777" w:rsidR="00BB50BB" w:rsidRDefault="00BB50BB"/>
    <w:p w14:paraId="0BDBAA6F" w14:textId="77777777" w:rsidR="00BB50BB" w:rsidRDefault="00BB50BB"/>
    <w:p w14:paraId="2251DACD" w14:textId="77777777" w:rsidR="00BB50BB" w:rsidRDefault="00BB50BB"/>
    <w:p w14:paraId="7453EAD3" w14:textId="77777777" w:rsidR="00BB50BB" w:rsidRDefault="00BB50BB"/>
    <w:p w14:paraId="75657261" w14:textId="77777777" w:rsidR="00BB50BB" w:rsidRDefault="00BB50BB"/>
    <w:p w14:paraId="2614D81D" w14:textId="77777777" w:rsidR="00BB50BB" w:rsidRDefault="00BB50BB"/>
    <w:p w14:paraId="6C463CF4" w14:textId="77777777" w:rsidR="00BB50BB" w:rsidRDefault="00BB50BB"/>
    <w:p w14:paraId="78618340" w14:textId="77777777" w:rsidR="00BB50BB" w:rsidRDefault="00BB50BB"/>
    <w:p w14:paraId="0B6B90D2" w14:textId="77777777" w:rsidR="00BB50BB" w:rsidRDefault="00BB50BB"/>
    <w:p w14:paraId="599DFCE6" w14:textId="77777777" w:rsidR="00BB50BB" w:rsidRDefault="00BB50BB"/>
    <w:p w14:paraId="0862FB18" w14:textId="77777777" w:rsidR="00BB50BB" w:rsidRDefault="00BB50BB"/>
    <w:p w14:paraId="4C4D7C4E" w14:textId="77777777" w:rsidR="00BB50BB" w:rsidRDefault="00BB50BB"/>
    <w:p w14:paraId="3A9F59B7" w14:textId="77777777" w:rsidR="00BB50BB" w:rsidRDefault="00BB50BB"/>
    <w:p w14:paraId="06A58251" w14:textId="77777777" w:rsidR="00BB50BB" w:rsidRDefault="00BB50BB"/>
    <w:p w14:paraId="0B2B10FB" w14:textId="77777777" w:rsidR="00BB50BB" w:rsidRDefault="00BB50BB"/>
    <w:p w14:paraId="730F6F06" w14:textId="77777777" w:rsidR="00BB50BB" w:rsidRDefault="00BB50BB"/>
    <w:p w14:paraId="081BC74B" w14:textId="77777777" w:rsidR="00BB50BB" w:rsidRDefault="00BB50BB"/>
    <w:p w14:paraId="577D2DAA" w14:textId="77777777" w:rsidR="00BB50BB" w:rsidRDefault="00BB50BB"/>
    <w:p w14:paraId="5952FF30" w14:textId="77777777" w:rsidR="00BB50BB" w:rsidRDefault="00BB50BB"/>
    <w:p w14:paraId="1856FE76" w14:textId="77777777" w:rsidR="00BB50BB" w:rsidRDefault="00BB50BB"/>
    <w:p w14:paraId="52FE218C" w14:textId="77777777" w:rsidR="00BB50BB" w:rsidRDefault="00BB50BB"/>
    <w:p w14:paraId="66C2642D" w14:textId="77777777" w:rsidR="00BB50BB" w:rsidRDefault="00BB50BB"/>
    <w:p w14:paraId="293F3337" w14:textId="77777777" w:rsidR="00BB50BB" w:rsidRDefault="00BB50BB"/>
    <w:p w14:paraId="26612B32" w14:textId="77777777" w:rsidR="00BB50BB" w:rsidRDefault="00BB50BB"/>
    <w:p w14:paraId="65DEE8D5" w14:textId="77777777" w:rsidR="00BB50BB" w:rsidRDefault="00BB50BB"/>
    <w:p w14:paraId="207133BD" w14:textId="77777777" w:rsidR="00BB50BB" w:rsidRDefault="00BB50BB"/>
    <w:sectPr w:rsidR="00BB50BB" w:rsidSect="00B84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9200B"/>
    <w:multiLevelType w:val="multilevel"/>
    <w:tmpl w:val="E55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72A3C"/>
    <w:multiLevelType w:val="multilevel"/>
    <w:tmpl w:val="D0C4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D7945"/>
    <w:multiLevelType w:val="multilevel"/>
    <w:tmpl w:val="36D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945113"/>
    <w:multiLevelType w:val="multilevel"/>
    <w:tmpl w:val="32D4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610EE"/>
    <w:multiLevelType w:val="multilevel"/>
    <w:tmpl w:val="3E6E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A6250"/>
    <w:multiLevelType w:val="multilevel"/>
    <w:tmpl w:val="CB88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2935517">
    <w:abstractNumId w:val="5"/>
  </w:num>
  <w:num w:numId="2" w16cid:durableId="268318008">
    <w:abstractNumId w:val="1"/>
  </w:num>
  <w:num w:numId="3" w16cid:durableId="291178317">
    <w:abstractNumId w:val="0"/>
  </w:num>
  <w:num w:numId="4" w16cid:durableId="2045865598">
    <w:abstractNumId w:val="2"/>
  </w:num>
  <w:num w:numId="5" w16cid:durableId="207378507">
    <w:abstractNumId w:val="3"/>
  </w:num>
  <w:num w:numId="6" w16cid:durableId="2011057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83"/>
    <w:rsid w:val="00277F7E"/>
    <w:rsid w:val="003409A5"/>
    <w:rsid w:val="005533B3"/>
    <w:rsid w:val="007E300C"/>
    <w:rsid w:val="008D3C89"/>
    <w:rsid w:val="009F0D9D"/>
    <w:rsid w:val="00B84283"/>
    <w:rsid w:val="00BB50BB"/>
    <w:rsid w:val="00C4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D923"/>
  <w15:chartTrackingRefBased/>
  <w15:docId w15:val="{A908F0C4-8315-45C8-ABF9-506544F2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4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42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2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42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42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8516">
      <w:bodyDiv w:val="1"/>
      <w:marLeft w:val="0"/>
      <w:marRight w:val="0"/>
      <w:marTop w:val="0"/>
      <w:marBottom w:val="0"/>
      <w:divBdr>
        <w:top w:val="none" w:sz="0" w:space="0" w:color="auto"/>
        <w:left w:val="none" w:sz="0" w:space="0" w:color="auto"/>
        <w:bottom w:val="none" w:sz="0" w:space="0" w:color="auto"/>
        <w:right w:val="none" w:sz="0" w:space="0" w:color="auto"/>
      </w:divBdr>
      <w:divsChild>
        <w:div w:id="8023635">
          <w:marLeft w:val="0"/>
          <w:marRight w:val="0"/>
          <w:marTop w:val="0"/>
          <w:marBottom w:val="0"/>
          <w:divBdr>
            <w:top w:val="none" w:sz="0" w:space="0" w:color="auto"/>
            <w:left w:val="none" w:sz="0" w:space="0" w:color="auto"/>
            <w:bottom w:val="none" w:sz="0" w:space="0" w:color="auto"/>
            <w:right w:val="none" w:sz="0" w:space="0" w:color="auto"/>
          </w:divBdr>
        </w:div>
        <w:div w:id="296183175">
          <w:marLeft w:val="0"/>
          <w:marRight w:val="0"/>
          <w:marTop w:val="0"/>
          <w:marBottom w:val="0"/>
          <w:divBdr>
            <w:top w:val="none" w:sz="0" w:space="0" w:color="auto"/>
            <w:left w:val="none" w:sz="0" w:space="0" w:color="auto"/>
            <w:bottom w:val="none" w:sz="0" w:space="0" w:color="auto"/>
            <w:right w:val="none" w:sz="0" w:space="0" w:color="auto"/>
          </w:divBdr>
          <w:divsChild>
            <w:div w:id="965083427">
              <w:marLeft w:val="0"/>
              <w:marRight w:val="0"/>
              <w:marTop w:val="0"/>
              <w:marBottom w:val="0"/>
              <w:divBdr>
                <w:top w:val="none" w:sz="0" w:space="0" w:color="auto"/>
                <w:left w:val="none" w:sz="0" w:space="0" w:color="auto"/>
                <w:bottom w:val="none" w:sz="0" w:space="0" w:color="auto"/>
                <w:right w:val="none" w:sz="0" w:space="0" w:color="auto"/>
              </w:divBdr>
              <w:divsChild>
                <w:div w:id="484053915">
                  <w:marLeft w:val="0"/>
                  <w:marRight w:val="0"/>
                  <w:marTop w:val="0"/>
                  <w:marBottom w:val="0"/>
                  <w:divBdr>
                    <w:top w:val="none" w:sz="0" w:space="0" w:color="auto"/>
                    <w:left w:val="none" w:sz="0" w:space="0" w:color="auto"/>
                    <w:bottom w:val="none" w:sz="0" w:space="0" w:color="auto"/>
                    <w:right w:val="none" w:sz="0" w:space="0" w:color="auto"/>
                  </w:divBdr>
                  <w:divsChild>
                    <w:div w:id="573858789">
                      <w:marLeft w:val="0"/>
                      <w:marRight w:val="0"/>
                      <w:marTop w:val="0"/>
                      <w:marBottom w:val="0"/>
                      <w:divBdr>
                        <w:top w:val="none" w:sz="0" w:space="0" w:color="auto"/>
                        <w:left w:val="none" w:sz="0" w:space="0" w:color="auto"/>
                        <w:bottom w:val="none" w:sz="0" w:space="0" w:color="auto"/>
                        <w:right w:val="none" w:sz="0" w:space="0" w:color="auto"/>
                      </w:divBdr>
                    </w:div>
                    <w:div w:id="4703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85326">
      <w:bodyDiv w:val="1"/>
      <w:marLeft w:val="0"/>
      <w:marRight w:val="0"/>
      <w:marTop w:val="0"/>
      <w:marBottom w:val="0"/>
      <w:divBdr>
        <w:top w:val="none" w:sz="0" w:space="0" w:color="auto"/>
        <w:left w:val="none" w:sz="0" w:space="0" w:color="auto"/>
        <w:bottom w:val="none" w:sz="0" w:space="0" w:color="auto"/>
        <w:right w:val="none" w:sz="0" w:space="0" w:color="auto"/>
      </w:divBdr>
      <w:divsChild>
        <w:div w:id="1324628279">
          <w:marLeft w:val="0"/>
          <w:marRight w:val="0"/>
          <w:marTop w:val="0"/>
          <w:marBottom w:val="0"/>
          <w:divBdr>
            <w:top w:val="none" w:sz="0" w:space="0" w:color="auto"/>
            <w:left w:val="none" w:sz="0" w:space="0" w:color="auto"/>
            <w:bottom w:val="none" w:sz="0" w:space="0" w:color="auto"/>
            <w:right w:val="none" w:sz="0" w:space="0" w:color="auto"/>
          </w:divBdr>
        </w:div>
        <w:div w:id="337582777">
          <w:marLeft w:val="0"/>
          <w:marRight w:val="0"/>
          <w:marTop w:val="0"/>
          <w:marBottom w:val="0"/>
          <w:divBdr>
            <w:top w:val="none" w:sz="0" w:space="0" w:color="auto"/>
            <w:left w:val="none" w:sz="0" w:space="0" w:color="auto"/>
            <w:bottom w:val="none" w:sz="0" w:space="0" w:color="auto"/>
            <w:right w:val="none" w:sz="0" w:space="0" w:color="auto"/>
          </w:divBdr>
          <w:divsChild>
            <w:div w:id="1495074043">
              <w:marLeft w:val="0"/>
              <w:marRight w:val="0"/>
              <w:marTop w:val="0"/>
              <w:marBottom w:val="0"/>
              <w:divBdr>
                <w:top w:val="none" w:sz="0" w:space="0" w:color="auto"/>
                <w:left w:val="none" w:sz="0" w:space="0" w:color="auto"/>
                <w:bottom w:val="none" w:sz="0" w:space="0" w:color="auto"/>
                <w:right w:val="none" w:sz="0" w:space="0" w:color="auto"/>
              </w:divBdr>
              <w:divsChild>
                <w:div w:id="1534880911">
                  <w:marLeft w:val="0"/>
                  <w:marRight w:val="0"/>
                  <w:marTop w:val="0"/>
                  <w:marBottom w:val="0"/>
                  <w:divBdr>
                    <w:top w:val="none" w:sz="0" w:space="0" w:color="auto"/>
                    <w:left w:val="none" w:sz="0" w:space="0" w:color="auto"/>
                    <w:bottom w:val="none" w:sz="0" w:space="0" w:color="auto"/>
                    <w:right w:val="none" w:sz="0" w:space="0" w:color="auto"/>
                  </w:divBdr>
                  <w:divsChild>
                    <w:div w:id="30305919">
                      <w:marLeft w:val="0"/>
                      <w:marRight w:val="0"/>
                      <w:marTop w:val="0"/>
                      <w:marBottom w:val="0"/>
                      <w:divBdr>
                        <w:top w:val="none" w:sz="0" w:space="0" w:color="auto"/>
                        <w:left w:val="none" w:sz="0" w:space="0" w:color="auto"/>
                        <w:bottom w:val="none" w:sz="0" w:space="0" w:color="auto"/>
                        <w:right w:val="none" w:sz="0" w:space="0" w:color="auto"/>
                      </w:divBdr>
                    </w:div>
                    <w:div w:id="3038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88461">
      <w:bodyDiv w:val="1"/>
      <w:marLeft w:val="0"/>
      <w:marRight w:val="0"/>
      <w:marTop w:val="0"/>
      <w:marBottom w:val="0"/>
      <w:divBdr>
        <w:top w:val="none" w:sz="0" w:space="0" w:color="auto"/>
        <w:left w:val="none" w:sz="0" w:space="0" w:color="auto"/>
        <w:bottom w:val="none" w:sz="0" w:space="0" w:color="auto"/>
        <w:right w:val="none" w:sz="0" w:space="0" w:color="auto"/>
      </w:divBdr>
      <w:divsChild>
        <w:div w:id="1543859043">
          <w:marLeft w:val="0"/>
          <w:marRight w:val="0"/>
          <w:marTop w:val="0"/>
          <w:marBottom w:val="0"/>
          <w:divBdr>
            <w:top w:val="none" w:sz="0" w:space="0" w:color="auto"/>
            <w:left w:val="none" w:sz="0" w:space="0" w:color="auto"/>
            <w:bottom w:val="none" w:sz="0" w:space="0" w:color="auto"/>
            <w:right w:val="none" w:sz="0" w:space="0" w:color="auto"/>
          </w:divBdr>
        </w:div>
        <w:div w:id="463890631">
          <w:marLeft w:val="0"/>
          <w:marRight w:val="0"/>
          <w:marTop w:val="0"/>
          <w:marBottom w:val="0"/>
          <w:divBdr>
            <w:top w:val="none" w:sz="0" w:space="0" w:color="auto"/>
            <w:left w:val="none" w:sz="0" w:space="0" w:color="auto"/>
            <w:bottom w:val="none" w:sz="0" w:space="0" w:color="auto"/>
            <w:right w:val="none" w:sz="0" w:space="0" w:color="auto"/>
          </w:divBdr>
          <w:divsChild>
            <w:div w:id="2100521675">
              <w:marLeft w:val="0"/>
              <w:marRight w:val="0"/>
              <w:marTop w:val="0"/>
              <w:marBottom w:val="0"/>
              <w:divBdr>
                <w:top w:val="none" w:sz="0" w:space="0" w:color="auto"/>
                <w:left w:val="none" w:sz="0" w:space="0" w:color="auto"/>
                <w:bottom w:val="none" w:sz="0" w:space="0" w:color="auto"/>
                <w:right w:val="none" w:sz="0" w:space="0" w:color="auto"/>
              </w:divBdr>
              <w:divsChild>
                <w:div w:id="1721326520">
                  <w:marLeft w:val="0"/>
                  <w:marRight w:val="0"/>
                  <w:marTop w:val="0"/>
                  <w:marBottom w:val="0"/>
                  <w:divBdr>
                    <w:top w:val="none" w:sz="0" w:space="0" w:color="auto"/>
                    <w:left w:val="none" w:sz="0" w:space="0" w:color="auto"/>
                    <w:bottom w:val="none" w:sz="0" w:space="0" w:color="auto"/>
                    <w:right w:val="none" w:sz="0" w:space="0" w:color="auto"/>
                  </w:divBdr>
                  <w:divsChild>
                    <w:div w:id="1374036984">
                      <w:marLeft w:val="0"/>
                      <w:marRight w:val="0"/>
                      <w:marTop w:val="0"/>
                      <w:marBottom w:val="0"/>
                      <w:divBdr>
                        <w:top w:val="none" w:sz="0" w:space="0" w:color="auto"/>
                        <w:left w:val="none" w:sz="0" w:space="0" w:color="auto"/>
                        <w:bottom w:val="none" w:sz="0" w:space="0" w:color="auto"/>
                        <w:right w:val="none" w:sz="0" w:space="0" w:color="auto"/>
                      </w:divBdr>
                    </w:div>
                    <w:div w:id="1904412408">
                      <w:marLeft w:val="0"/>
                      <w:marRight w:val="0"/>
                      <w:marTop w:val="0"/>
                      <w:marBottom w:val="0"/>
                      <w:divBdr>
                        <w:top w:val="none" w:sz="0" w:space="0" w:color="auto"/>
                        <w:left w:val="none" w:sz="0" w:space="0" w:color="auto"/>
                        <w:bottom w:val="none" w:sz="0" w:space="0" w:color="auto"/>
                        <w:right w:val="none" w:sz="0" w:space="0" w:color="auto"/>
                      </w:divBdr>
                    </w:div>
                  </w:divsChild>
                </w:div>
                <w:div w:id="1639455779">
                  <w:marLeft w:val="0"/>
                  <w:marRight w:val="0"/>
                  <w:marTop w:val="0"/>
                  <w:marBottom w:val="0"/>
                  <w:divBdr>
                    <w:top w:val="none" w:sz="0" w:space="0" w:color="auto"/>
                    <w:left w:val="none" w:sz="0" w:space="0" w:color="auto"/>
                    <w:bottom w:val="none" w:sz="0" w:space="0" w:color="auto"/>
                    <w:right w:val="none" w:sz="0" w:space="0" w:color="auto"/>
                  </w:divBdr>
                  <w:divsChild>
                    <w:div w:id="1440878657">
                      <w:marLeft w:val="0"/>
                      <w:marRight w:val="0"/>
                      <w:marTop w:val="0"/>
                      <w:marBottom w:val="0"/>
                      <w:divBdr>
                        <w:top w:val="none" w:sz="0" w:space="0" w:color="auto"/>
                        <w:left w:val="none" w:sz="0" w:space="0" w:color="auto"/>
                        <w:bottom w:val="none" w:sz="0" w:space="0" w:color="auto"/>
                        <w:right w:val="none" w:sz="0" w:space="0" w:color="auto"/>
                      </w:divBdr>
                    </w:div>
                    <w:div w:id="3665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1400">
      <w:bodyDiv w:val="1"/>
      <w:marLeft w:val="0"/>
      <w:marRight w:val="0"/>
      <w:marTop w:val="0"/>
      <w:marBottom w:val="0"/>
      <w:divBdr>
        <w:top w:val="none" w:sz="0" w:space="0" w:color="auto"/>
        <w:left w:val="none" w:sz="0" w:space="0" w:color="auto"/>
        <w:bottom w:val="none" w:sz="0" w:space="0" w:color="auto"/>
        <w:right w:val="none" w:sz="0" w:space="0" w:color="auto"/>
      </w:divBdr>
      <w:divsChild>
        <w:div w:id="639726568">
          <w:marLeft w:val="0"/>
          <w:marRight w:val="0"/>
          <w:marTop w:val="0"/>
          <w:marBottom w:val="0"/>
          <w:divBdr>
            <w:top w:val="none" w:sz="0" w:space="0" w:color="auto"/>
            <w:left w:val="none" w:sz="0" w:space="0" w:color="auto"/>
            <w:bottom w:val="none" w:sz="0" w:space="0" w:color="auto"/>
            <w:right w:val="none" w:sz="0" w:space="0" w:color="auto"/>
          </w:divBdr>
        </w:div>
        <w:div w:id="1544295325">
          <w:marLeft w:val="0"/>
          <w:marRight w:val="0"/>
          <w:marTop w:val="0"/>
          <w:marBottom w:val="0"/>
          <w:divBdr>
            <w:top w:val="none" w:sz="0" w:space="0" w:color="auto"/>
            <w:left w:val="none" w:sz="0" w:space="0" w:color="auto"/>
            <w:bottom w:val="none" w:sz="0" w:space="0" w:color="auto"/>
            <w:right w:val="none" w:sz="0" w:space="0" w:color="auto"/>
          </w:divBdr>
          <w:divsChild>
            <w:div w:id="1206286921">
              <w:marLeft w:val="0"/>
              <w:marRight w:val="0"/>
              <w:marTop w:val="0"/>
              <w:marBottom w:val="0"/>
              <w:divBdr>
                <w:top w:val="none" w:sz="0" w:space="0" w:color="auto"/>
                <w:left w:val="none" w:sz="0" w:space="0" w:color="auto"/>
                <w:bottom w:val="none" w:sz="0" w:space="0" w:color="auto"/>
                <w:right w:val="none" w:sz="0" w:space="0" w:color="auto"/>
              </w:divBdr>
              <w:divsChild>
                <w:div w:id="631447389">
                  <w:marLeft w:val="0"/>
                  <w:marRight w:val="0"/>
                  <w:marTop w:val="0"/>
                  <w:marBottom w:val="0"/>
                  <w:divBdr>
                    <w:top w:val="none" w:sz="0" w:space="0" w:color="auto"/>
                    <w:left w:val="none" w:sz="0" w:space="0" w:color="auto"/>
                    <w:bottom w:val="none" w:sz="0" w:space="0" w:color="auto"/>
                    <w:right w:val="none" w:sz="0" w:space="0" w:color="auto"/>
                  </w:divBdr>
                  <w:divsChild>
                    <w:div w:id="982854894">
                      <w:marLeft w:val="0"/>
                      <w:marRight w:val="0"/>
                      <w:marTop w:val="0"/>
                      <w:marBottom w:val="0"/>
                      <w:divBdr>
                        <w:top w:val="none" w:sz="0" w:space="0" w:color="auto"/>
                        <w:left w:val="none" w:sz="0" w:space="0" w:color="auto"/>
                        <w:bottom w:val="none" w:sz="0" w:space="0" w:color="auto"/>
                        <w:right w:val="none" w:sz="0" w:space="0" w:color="auto"/>
                      </w:divBdr>
                    </w:div>
                    <w:div w:id="9705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Jordyn</dc:creator>
  <cp:keywords/>
  <dc:description/>
  <cp:lastModifiedBy>Susan Sweeney</cp:lastModifiedBy>
  <cp:revision>2</cp:revision>
  <dcterms:created xsi:type="dcterms:W3CDTF">2022-06-29T20:50:00Z</dcterms:created>
  <dcterms:modified xsi:type="dcterms:W3CDTF">2022-06-29T20:50:00Z</dcterms:modified>
</cp:coreProperties>
</file>