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368B" w14:textId="77777777" w:rsidR="00972D1E" w:rsidRPr="00972D1E" w:rsidRDefault="00972D1E" w:rsidP="00972D1E">
      <w:pPr>
        <w:shd w:val="clear" w:color="auto" w:fill="FFFFFF"/>
        <w:spacing w:after="96" w:line="264" w:lineRule="atLeast"/>
        <w:outlineLvl w:val="0"/>
        <w:rPr>
          <w:rFonts w:ascii="Helvetica" w:eastAsia="Times New Roman" w:hAnsi="Helvetica" w:cs="Helvetica"/>
          <w:b/>
          <w:bCs/>
          <w:color w:val="000000"/>
          <w:kern w:val="36"/>
          <w:sz w:val="45"/>
          <w:szCs w:val="45"/>
        </w:rPr>
      </w:pPr>
      <w:r w:rsidRPr="00972D1E">
        <w:rPr>
          <w:rFonts w:ascii="Helvetica" w:eastAsia="Times New Roman" w:hAnsi="Helvetica" w:cs="Helvetica"/>
          <w:b/>
          <w:bCs/>
          <w:color w:val="000000"/>
          <w:kern w:val="36"/>
          <w:sz w:val="45"/>
          <w:szCs w:val="45"/>
        </w:rPr>
        <w:t>C-31741 Storekeeper B</w:t>
      </w:r>
    </w:p>
    <w:p w14:paraId="2751345C" w14:textId="77777777" w:rsidR="00972D1E" w:rsidRPr="00972D1E" w:rsidRDefault="00972D1E" w:rsidP="00972D1E">
      <w:pPr>
        <w:shd w:val="clear" w:color="auto" w:fill="FFFFFF"/>
        <w:spacing w:after="96" w:line="264" w:lineRule="atLeast"/>
        <w:outlineLvl w:val="0"/>
        <w:rPr>
          <w:rFonts w:ascii="Helvetica" w:eastAsia="Times New Roman" w:hAnsi="Helvetica" w:cs="Helvetica"/>
          <w:b/>
          <w:bCs/>
          <w:color w:val="000000"/>
          <w:kern w:val="36"/>
          <w:sz w:val="45"/>
          <w:szCs w:val="45"/>
        </w:rPr>
      </w:pPr>
      <w:r w:rsidRPr="00972D1E">
        <w:rPr>
          <w:rFonts w:ascii="Helvetica" w:eastAsia="Times New Roman" w:hAnsi="Helvetica" w:cs="Helvetica"/>
          <w:color w:val="000000"/>
          <w:sz w:val="20"/>
          <w:szCs w:val="20"/>
        </w:rPr>
        <w:t> </w:t>
      </w:r>
    </w:p>
    <w:p w14:paraId="71527A4C" w14:textId="77777777" w:rsidR="00972D1E" w:rsidRPr="00972D1E" w:rsidRDefault="00972D1E" w:rsidP="00972D1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b/>
          <w:bCs/>
          <w:color w:val="000000"/>
          <w:sz w:val="20"/>
          <w:szCs w:val="20"/>
          <w:u w:val="single"/>
        </w:rPr>
        <w:t>Description:</w:t>
      </w:r>
      <w:r w:rsidRPr="00972D1E">
        <w:rPr>
          <w:rFonts w:ascii="Helvetica" w:eastAsia="Times New Roman" w:hAnsi="Helvetica" w:cs="Helvetica"/>
          <w:b/>
          <w:bCs/>
          <w:color w:val="000000"/>
          <w:sz w:val="20"/>
          <w:szCs w:val="20"/>
        </w:rPr>
        <w:br/>
        <w:t>Pay Group: 20</w:t>
      </w:r>
      <w:r w:rsidRPr="00972D1E">
        <w:rPr>
          <w:rFonts w:ascii="Helvetica" w:eastAsia="Times New Roman" w:hAnsi="Helvetica" w:cs="Helvetica"/>
          <w:b/>
          <w:bCs/>
          <w:color w:val="000000"/>
          <w:sz w:val="20"/>
          <w:szCs w:val="20"/>
        </w:rPr>
        <w:br/>
        <w:t>Location: Liverpool</w:t>
      </w:r>
      <w:r w:rsidRPr="00972D1E">
        <w:rPr>
          <w:rFonts w:ascii="Helvetica" w:eastAsia="Times New Roman" w:hAnsi="Helvetica" w:cs="Helvetica"/>
          <w:b/>
          <w:bCs/>
          <w:color w:val="000000"/>
          <w:sz w:val="20"/>
          <w:szCs w:val="20"/>
        </w:rPr>
        <w:br/>
        <w:t>Supervisor: Amy Meagher</w:t>
      </w:r>
      <w:r w:rsidRPr="00972D1E">
        <w:rPr>
          <w:rFonts w:ascii="Helvetica" w:eastAsia="Times New Roman" w:hAnsi="Helvetica" w:cs="Helvetica"/>
          <w:b/>
          <w:bCs/>
          <w:color w:val="000000"/>
          <w:sz w:val="20"/>
          <w:szCs w:val="20"/>
        </w:rPr>
        <w:br/>
      </w:r>
      <w:proofErr w:type="spellStart"/>
      <w:r w:rsidRPr="00972D1E">
        <w:rPr>
          <w:rFonts w:ascii="Helvetica" w:eastAsia="Times New Roman" w:hAnsi="Helvetica" w:cs="Helvetica"/>
          <w:b/>
          <w:bCs/>
          <w:color w:val="000000"/>
          <w:sz w:val="20"/>
          <w:szCs w:val="20"/>
        </w:rPr>
        <w:t>Unposting</w:t>
      </w:r>
      <w:proofErr w:type="spellEnd"/>
      <w:r w:rsidRPr="00972D1E">
        <w:rPr>
          <w:rFonts w:ascii="Helvetica" w:eastAsia="Times New Roman" w:hAnsi="Helvetica" w:cs="Helvetica"/>
          <w:b/>
          <w:bCs/>
          <w:color w:val="000000"/>
          <w:sz w:val="20"/>
          <w:szCs w:val="20"/>
        </w:rPr>
        <w:t xml:space="preserve"> Date: 05/24/2022</w:t>
      </w:r>
    </w:p>
    <w:p w14:paraId="042A9D64" w14:textId="77777777" w:rsidR="00972D1E" w:rsidRPr="00972D1E" w:rsidRDefault="00972D1E" w:rsidP="00972D1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b/>
          <w:bCs/>
          <w:color w:val="000000"/>
          <w:sz w:val="20"/>
          <w:szCs w:val="20"/>
          <w:u w:val="single"/>
        </w:rPr>
        <w:t>About the position:</w:t>
      </w:r>
      <w:r w:rsidRPr="00972D1E">
        <w:rPr>
          <w:rFonts w:ascii="Helvetica" w:eastAsia="Times New Roman" w:hAnsi="Helvetica" w:cs="Helvetica"/>
          <w:color w:val="000000"/>
          <w:sz w:val="20"/>
          <w:szCs w:val="20"/>
        </w:rPr>
        <w:t xml:space="preserve"> Under general supervisor to work with and direct other employees as assigned to perform the various activities necessary for proper and orderly operation of a storeroom containing a diversified line of electric, production and maintenance or gas supplies as designated below; and perform such duties as:</w:t>
      </w:r>
    </w:p>
    <w:p w14:paraId="71E4A877" w14:textId="77777777" w:rsidR="00972D1E" w:rsidRPr="00972D1E" w:rsidRDefault="00972D1E" w:rsidP="00972D1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Requisition material, supplies and equipment to provide for timely replacement of depleted stock or as directed for special items.</w:t>
      </w:r>
    </w:p>
    <w:p w14:paraId="6C1FE4B3" w14:textId="77777777" w:rsidR="00972D1E" w:rsidRPr="00972D1E" w:rsidRDefault="00972D1E" w:rsidP="00972D1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Receive and disburse stock.</w:t>
      </w:r>
    </w:p>
    <w:p w14:paraId="1E959074" w14:textId="77777777" w:rsidR="00972D1E" w:rsidRPr="00972D1E" w:rsidRDefault="00972D1E" w:rsidP="00972D1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Prepare shipping papers and arrange for shipment or transfer of outgoing materials.</w:t>
      </w:r>
    </w:p>
    <w:p w14:paraId="6AD37B7E" w14:textId="77777777" w:rsidR="00972D1E" w:rsidRPr="00972D1E" w:rsidRDefault="00972D1E" w:rsidP="00972D1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Salvage used material returned to stores.</w:t>
      </w:r>
    </w:p>
    <w:p w14:paraId="4E358A4E" w14:textId="77777777" w:rsidR="00972D1E" w:rsidRPr="00972D1E" w:rsidRDefault="00972D1E" w:rsidP="00972D1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Provide safe custody of non-stock items, capitalized spare parts and equipment.</w:t>
      </w:r>
    </w:p>
    <w:p w14:paraId="7707C426" w14:textId="77777777" w:rsidR="00972D1E" w:rsidRPr="00972D1E" w:rsidRDefault="00972D1E" w:rsidP="00972D1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Arrange for neat and safe storage of all items in a manner to permit easy identification and inventory.</w:t>
      </w:r>
    </w:p>
    <w:p w14:paraId="7FFCE2A2" w14:textId="77777777" w:rsidR="00972D1E" w:rsidRPr="00972D1E" w:rsidRDefault="00972D1E" w:rsidP="00972D1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Prepare reports and maintain all necessary records for proper accounting of all stores items. </w:t>
      </w:r>
    </w:p>
    <w:p w14:paraId="238F525F" w14:textId="77777777" w:rsidR="00972D1E" w:rsidRPr="00972D1E" w:rsidRDefault="00972D1E" w:rsidP="00972D1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b/>
          <w:bCs/>
          <w:color w:val="000000"/>
          <w:sz w:val="20"/>
          <w:szCs w:val="20"/>
          <w:u w:val="single"/>
        </w:rPr>
        <w:t>Job qualifications</w:t>
      </w:r>
      <w:r w:rsidRPr="00972D1E">
        <w:rPr>
          <w:rFonts w:ascii="Helvetica" w:eastAsia="Times New Roman" w:hAnsi="Helvetica" w:cs="Helvetica"/>
          <w:color w:val="000000"/>
          <w:sz w:val="20"/>
          <w:szCs w:val="20"/>
        </w:rPr>
        <w:t>:</w:t>
      </w:r>
    </w:p>
    <w:p w14:paraId="4C57C12E" w14:textId="77777777" w:rsidR="00972D1E" w:rsidRPr="00972D1E" w:rsidRDefault="00972D1E" w:rsidP="00972D1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Storekeeper B must have a combined total of two years as a Stock Handler C and/or Receiver and Shipper or eight years as Driver-Warehouse operations and demonstrates a thorough knowledge of stores procedures and practices of all materials and equipment under the control of this position.</w:t>
      </w:r>
    </w:p>
    <w:p w14:paraId="5D9AE42A" w14:textId="77777777" w:rsidR="00972D1E" w:rsidRPr="00972D1E" w:rsidRDefault="00972D1E" w:rsidP="00972D1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Must pass valid aptitude test</w:t>
      </w:r>
    </w:p>
    <w:p w14:paraId="1A301306" w14:textId="77777777" w:rsidR="00972D1E" w:rsidRPr="00972D1E" w:rsidRDefault="00972D1E" w:rsidP="00972D1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 xml:space="preserve">Must have a valid NYS </w:t>
      </w:r>
      <w:proofErr w:type="spellStart"/>
      <w:r w:rsidRPr="00972D1E">
        <w:rPr>
          <w:rFonts w:ascii="Helvetica" w:eastAsia="Times New Roman" w:hAnsi="Helvetica" w:cs="Helvetica"/>
          <w:color w:val="000000"/>
          <w:sz w:val="20"/>
          <w:szCs w:val="20"/>
        </w:rPr>
        <w:t>drivers</w:t>
      </w:r>
      <w:proofErr w:type="spellEnd"/>
      <w:r w:rsidRPr="00972D1E">
        <w:rPr>
          <w:rFonts w:ascii="Helvetica" w:eastAsia="Times New Roman" w:hAnsi="Helvetica" w:cs="Helvetica"/>
          <w:color w:val="000000"/>
          <w:sz w:val="20"/>
          <w:szCs w:val="20"/>
        </w:rPr>
        <w:t xml:space="preserve"> license</w:t>
      </w:r>
    </w:p>
    <w:p w14:paraId="41569902" w14:textId="77777777" w:rsidR="00972D1E" w:rsidRPr="00972D1E" w:rsidRDefault="00972D1E" w:rsidP="00972D1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Lifting, carrying and counting at proper heights &amp; weight limits. </w:t>
      </w:r>
    </w:p>
    <w:p w14:paraId="3238B4AC" w14:textId="77777777" w:rsidR="00972D1E" w:rsidRPr="00972D1E" w:rsidRDefault="00972D1E" w:rsidP="00972D1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Note: Classification is for the following divisions:</w:t>
      </w:r>
    </w:p>
    <w:p w14:paraId="4478073F" w14:textId="77777777" w:rsidR="00972D1E" w:rsidRPr="00972D1E" w:rsidRDefault="00972D1E" w:rsidP="00972D1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Central- Potsdam, Watertown, Beach North, Utica, HCB</w:t>
      </w:r>
    </w:p>
    <w:p w14:paraId="4BBAD0C8" w14:textId="77777777" w:rsidR="00972D1E" w:rsidRPr="00972D1E" w:rsidRDefault="00972D1E" w:rsidP="00972D1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Eastern- Albany, Glens Falls, Gloversville</w:t>
      </w:r>
    </w:p>
    <w:p w14:paraId="58E85AC7" w14:textId="77777777" w:rsidR="00972D1E" w:rsidRPr="00972D1E" w:rsidRDefault="00972D1E" w:rsidP="00972D1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t>Western- Batavia</w:t>
      </w:r>
    </w:p>
    <w:p w14:paraId="64EF6121" w14:textId="77777777" w:rsidR="00972D1E" w:rsidRPr="00972D1E" w:rsidRDefault="00972D1E" w:rsidP="00972D1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color w:val="000000"/>
          <w:sz w:val="20"/>
          <w:szCs w:val="20"/>
        </w:rPr>
        <w:br/>
      </w:r>
      <w:r w:rsidRPr="00972D1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p>
    <w:p w14:paraId="4E6E0ADA" w14:textId="77777777" w:rsidR="00972D1E" w:rsidRPr="00972D1E" w:rsidRDefault="00972D1E" w:rsidP="00972D1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72D1E">
        <w:rPr>
          <w:rFonts w:ascii="Helvetica" w:eastAsia="Times New Roman" w:hAnsi="Helvetica" w:cs="Helvetica"/>
          <w:b/>
          <w:bCs/>
          <w:color w:val="000000"/>
          <w:sz w:val="20"/>
          <w:szCs w:val="20"/>
        </w:rP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972D1E">
        <w:rPr>
          <w:rFonts w:ascii="Helvetica" w:eastAsia="Times New Roman" w:hAnsi="Helvetica" w:cs="Helvetica"/>
          <w:color w:val="000000"/>
          <w:sz w:val="20"/>
          <w:szCs w:val="20"/>
        </w:rPr>
        <w:br/>
        <w:t> </w:t>
      </w:r>
    </w:p>
    <w:p w14:paraId="6EA31B31" w14:textId="77777777" w:rsidR="00972D1E" w:rsidRPr="00972D1E" w:rsidRDefault="00972D1E" w:rsidP="00972D1E">
      <w:pPr>
        <w:shd w:val="clear" w:color="auto" w:fill="FFFFFF"/>
        <w:spacing w:after="0" w:line="240" w:lineRule="auto"/>
        <w:rPr>
          <w:rFonts w:ascii="Helvetica" w:eastAsia="Times New Roman" w:hAnsi="Helvetica" w:cs="Helvetica"/>
          <w:color w:val="000000"/>
          <w:sz w:val="14"/>
          <w:szCs w:val="14"/>
        </w:rPr>
      </w:pPr>
      <w:r w:rsidRPr="00972D1E">
        <w:rPr>
          <w:rFonts w:ascii="Helvetica" w:eastAsia="Times New Roman" w:hAnsi="Helvetica" w:cs="Helvetica"/>
          <w:color w:val="000000"/>
          <w:sz w:val="14"/>
          <w:szCs w:val="14"/>
        </w:rPr>
        <w:t>Requisition ID </w:t>
      </w:r>
      <w:r w:rsidRPr="00972D1E">
        <w:rPr>
          <w:rFonts w:ascii="Helvetica" w:eastAsia="Times New Roman" w:hAnsi="Helvetica" w:cs="Helvetica"/>
          <w:b/>
          <w:bCs/>
          <w:color w:val="000000"/>
          <w:sz w:val="14"/>
          <w:szCs w:val="14"/>
        </w:rPr>
        <w:t>31741</w:t>
      </w:r>
      <w:r w:rsidRPr="00972D1E">
        <w:rPr>
          <w:rFonts w:ascii="Helvetica" w:eastAsia="Times New Roman" w:hAnsi="Helvetica" w:cs="Helvetica"/>
          <w:color w:val="000000"/>
          <w:sz w:val="14"/>
          <w:szCs w:val="14"/>
        </w:rPr>
        <w:t> - Posted </w:t>
      </w:r>
      <w:r w:rsidRPr="00972D1E">
        <w:rPr>
          <w:rFonts w:ascii="Helvetica" w:eastAsia="Times New Roman" w:hAnsi="Helvetica" w:cs="Helvetica"/>
          <w:b/>
          <w:bCs/>
          <w:color w:val="000000"/>
          <w:sz w:val="14"/>
          <w:szCs w:val="14"/>
        </w:rPr>
        <w:t>05/18/2022</w:t>
      </w:r>
      <w:r w:rsidRPr="00972D1E">
        <w:rPr>
          <w:rFonts w:ascii="Helvetica" w:eastAsia="Times New Roman" w:hAnsi="Helvetica" w:cs="Helvetica"/>
          <w:color w:val="000000"/>
          <w:sz w:val="14"/>
          <w:szCs w:val="14"/>
        </w:rPr>
        <w:t xml:space="preserve"> - (HCB2 Ops </w:t>
      </w:r>
      <w:proofErr w:type="spellStart"/>
      <w:r w:rsidRPr="00972D1E">
        <w:rPr>
          <w:rFonts w:ascii="Helvetica" w:eastAsia="Times New Roman" w:hAnsi="Helvetica" w:cs="Helvetica"/>
          <w:color w:val="000000"/>
          <w:sz w:val="14"/>
          <w:szCs w:val="14"/>
        </w:rPr>
        <w:t>Hdqtrs</w:t>
      </w:r>
      <w:proofErr w:type="spellEnd"/>
      <w:r w:rsidRPr="00972D1E">
        <w:rPr>
          <w:rFonts w:ascii="Helvetica" w:eastAsia="Times New Roman" w:hAnsi="Helvetica" w:cs="Helvetica"/>
          <w:color w:val="000000"/>
          <w:sz w:val="14"/>
          <w:szCs w:val="14"/>
        </w:rPr>
        <w:t xml:space="preserve"> 5210) - </w:t>
      </w:r>
      <w:r w:rsidRPr="00972D1E">
        <w:rPr>
          <w:rFonts w:ascii="Helvetica" w:eastAsia="Times New Roman" w:hAnsi="Helvetica" w:cs="Helvetica"/>
          <w:b/>
          <w:bCs/>
          <w:color w:val="000000"/>
          <w:sz w:val="14"/>
          <w:szCs w:val="14"/>
        </w:rPr>
        <w:t>United States</w:t>
      </w:r>
      <w:r w:rsidRPr="00972D1E">
        <w:rPr>
          <w:rFonts w:ascii="Helvetica" w:eastAsia="Times New Roman" w:hAnsi="Helvetica" w:cs="Helvetica"/>
          <w:color w:val="000000"/>
          <w:sz w:val="14"/>
          <w:szCs w:val="14"/>
        </w:rPr>
        <w:t> - </w:t>
      </w:r>
      <w:r w:rsidRPr="00972D1E">
        <w:rPr>
          <w:rFonts w:ascii="Helvetica" w:eastAsia="Times New Roman" w:hAnsi="Helvetica" w:cs="Helvetica"/>
          <w:b/>
          <w:bCs/>
          <w:color w:val="000000"/>
          <w:sz w:val="14"/>
          <w:szCs w:val="14"/>
        </w:rPr>
        <w:t>New York</w:t>
      </w:r>
      <w:r w:rsidRPr="00972D1E">
        <w:rPr>
          <w:rFonts w:ascii="Helvetica" w:eastAsia="Times New Roman" w:hAnsi="Helvetica" w:cs="Helvetica"/>
          <w:color w:val="000000"/>
          <w:sz w:val="14"/>
          <w:szCs w:val="14"/>
        </w:rPr>
        <w:t> - </w:t>
      </w:r>
      <w:r w:rsidRPr="00972D1E">
        <w:rPr>
          <w:rFonts w:ascii="Helvetica" w:eastAsia="Times New Roman" w:hAnsi="Helvetica" w:cs="Helvetica"/>
          <w:b/>
          <w:bCs/>
          <w:color w:val="000000"/>
          <w:sz w:val="14"/>
          <w:szCs w:val="14"/>
        </w:rPr>
        <w:t>Supply Chain, Logistics and Transport</w:t>
      </w:r>
    </w:p>
    <w:sectPr w:rsidR="00972D1E" w:rsidRPr="00972D1E" w:rsidSect="008E5F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E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76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65F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81920">
    <w:abstractNumId w:val="1"/>
  </w:num>
  <w:num w:numId="2" w16cid:durableId="86851222">
    <w:abstractNumId w:val="2"/>
  </w:num>
  <w:num w:numId="3" w16cid:durableId="108241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1E"/>
    <w:rsid w:val="00236156"/>
    <w:rsid w:val="00972D1E"/>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1958"/>
  <w15:chartTrackingRefBased/>
  <w15:docId w15:val="{4E97D91A-3740-4195-9740-E925CC91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2</cp:revision>
  <dcterms:created xsi:type="dcterms:W3CDTF">2022-05-18T21:26:00Z</dcterms:created>
  <dcterms:modified xsi:type="dcterms:W3CDTF">2022-05-18T21:27:00Z</dcterms:modified>
</cp:coreProperties>
</file>