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07A75" w14:textId="1CE520B7" w:rsidR="00EF3E4E" w:rsidRPr="00EF3E4E" w:rsidRDefault="00EF3E4E" w:rsidP="00EF3E4E">
      <w:pPr>
        <w:shd w:val="clear" w:color="auto" w:fill="FFFFFF"/>
        <w:spacing w:after="96" w:line="264" w:lineRule="atLeast"/>
        <w:outlineLvl w:val="0"/>
        <w:rPr>
          <w:rFonts w:ascii="Helvetica" w:eastAsia="Times New Roman" w:hAnsi="Helvetica" w:cs="Helvetica"/>
          <w:b/>
          <w:bCs/>
          <w:color w:val="000000"/>
          <w:kern w:val="36"/>
          <w:sz w:val="45"/>
          <w:szCs w:val="45"/>
        </w:rPr>
      </w:pPr>
      <w:r w:rsidRPr="00EF3E4E">
        <w:rPr>
          <w:rFonts w:ascii="Helvetica" w:eastAsia="Times New Roman" w:hAnsi="Helvetica" w:cs="Helvetica"/>
          <w:b/>
          <w:bCs/>
          <w:color w:val="000000"/>
          <w:kern w:val="36"/>
          <w:sz w:val="45"/>
          <w:szCs w:val="45"/>
        </w:rPr>
        <w:t>C-28893 Drafting Technician B (2)</w:t>
      </w:r>
    </w:p>
    <w:p w14:paraId="4660716A" w14:textId="747316B4" w:rsidR="00EF3E4E" w:rsidRPr="00EF3E4E" w:rsidRDefault="00EF3E4E" w:rsidP="00EF3E4E">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EF3E4E">
        <w:rPr>
          <w:rFonts w:ascii="Helvetica" w:eastAsia="Times New Roman" w:hAnsi="Helvetica" w:cs="Helvetica"/>
          <w:b/>
          <w:bCs/>
          <w:color w:val="000000"/>
          <w:sz w:val="20"/>
          <w:szCs w:val="20"/>
          <w:u w:val="single"/>
        </w:rPr>
        <w:t>Description:</w:t>
      </w:r>
      <w:r w:rsidRPr="00EF3E4E">
        <w:rPr>
          <w:rFonts w:ascii="Helvetica" w:eastAsia="Times New Roman" w:hAnsi="Helvetica" w:cs="Helvetica"/>
          <w:b/>
          <w:bCs/>
          <w:color w:val="000000"/>
          <w:sz w:val="20"/>
          <w:szCs w:val="20"/>
        </w:rPr>
        <w:br/>
        <w:t>Pay group: 13</w:t>
      </w:r>
      <w:r w:rsidRPr="00EF3E4E">
        <w:rPr>
          <w:rFonts w:ascii="Helvetica" w:eastAsia="Times New Roman" w:hAnsi="Helvetica" w:cs="Helvetica"/>
          <w:b/>
          <w:bCs/>
          <w:color w:val="000000"/>
          <w:sz w:val="20"/>
          <w:szCs w:val="20"/>
        </w:rPr>
        <w:br/>
        <w:t>Location: Syracuse</w:t>
      </w:r>
      <w:r w:rsidRPr="00EF3E4E">
        <w:rPr>
          <w:rFonts w:ascii="Helvetica" w:eastAsia="Times New Roman" w:hAnsi="Helvetica" w:cs="Helvetica"/>
          <w:b/>
          <w:bCs/>
          <w:color w:val="000000"/>
          <w:sz w:val="20"/>
          <w:szCs w:val="20"/>
        </w:rPr>
        <w:br/>
        <w:t xml:space="preserve">Supervisor: Demetrio </w:t>
      </w:r>
      <w:proofErr w:type="spellStart"/>
      <w:r w:rsidRPr="00EF3E4E">
        <w:rPr>
          <w:rFonts w:ascii="Helvetica" w:eastAsia="Times New Roman" w:hAnsi="Helvetica" w:cs="Helvetica"/>
          <w:b/>
          <w:bCs/>
          <w:color w:val="000000"/>
          <w:sz w:val="20"/>
          <w:szCs w:val="20"/>
        </w:rPr>
        <w:t>Ascioti</w:t>
      </w:r>
      <w:proofErr w:type="spellEnd"/>
      <w:r w:rsidRPr="00EF3E4E">
        <w:rPr>
          <w:rFonts w:ascii="Helvetica" w:eastAsia="Times New Roman" w:hAnsi="Helvetica" w:cs="Helvetica"/>
          <w:b/>
          <w:bCs/>
          <w:color w:val="000000"/>
          <w:sz w:val="20"/>
          <w:szCs w:val="20"/>
        </w:rPr>
        <w:t>  </w:t>
      </w:r>
      <w:r w:rsidRPr="00EF3E4E">
        <w:rPr>
          <w:rFonts w:ascii="Helvetica" w:eastAsia="Times New Roman" w:hAnsi="Helvetica" w:cs="Helvetica"/>
          <w:b/>
          <w:bCs/>
          <w:color w:val="000000"/>
          <w:sz w:val="20"/>
          <w:szCs w:val="20"/>
        </w:rPr>
        <w:br/>
      </w:r>
      <w:proofErr w:type="spellStart"/>
      <w:r w:rsidRPr="00EF3E4E">
        <w:rPr>
          <w:rFonts w:ascii="Helvetica" w:eastAsia="Times New Roman" w:hAnsi="Helvetica" w:cs="Helvetica"/>
          <w:b/>
          <w:bCs/>
          <w:color w:val="000000"/>
          <w:sz w:val="20"/>
          <w:szCs w:val="20"/>
        </w:rPr>
        <w:t>Unposting</w:t>
      </w:r>
      <w:proofErr w:type="spellEnd"/>
      <w:r w:rsidRPr="00EF3E4E">
        <w:rPr>
          <w:rFonts w:ascii="Helvetica" w:eastAsia="Times New Roman" w:hAnsi="Helvetica" w:cs="Helvetica"/>
          <w:b/>
          <w:bCs/>
          <w:color w:val="000000"/>
          <w:sz w:val="20"/>
          <w:szCs w:val="20"/>
        </w:rPr>
        <w:t xml:space="preserve"> Date: 06/01/2022</w:t>
      </w:r>
      <w:r w:rsidRPr="00EF3E4E">
        <w:rPr>
          <w:rFonts w:ascii="Helvetica" w:eastAsia="Times New Roman" w:hAnsi="Helvetica" w:cs="Helvetica"/>
          <w:b/>
          <w:bCs/>
          <w:color w:val="000000"/>
          <w:sz w:val="20"/>
          <w:szCs w:val="20"/>
        </w:rPr>
        <w:br/>
        <w:t> </w:t>
      </w:r>
      <w:r w:rsidRPr="00EF3E4E">
        <w:rPr>
          <w:rFonts w:ascii="Helvetica" w:eastAsia="Times New Roman" w:hAnsi="Helvetica" w:cs="Helvetica"/>
          <w:color w:val="000000"/>
          <w:sz w:val="20"/>
          <w:szCs w:val="20"/>
        </w:rPr>
        <w:br/>
      </w:r>
      <w:r w:rsidRPr="00EF3E4E">
        <w:rPr>
          <w:rFonts w:ascii="Helvetica" w:eastAsia="Times New Roman" w:hAnsi="Helvetica" w:cs="Helvetica"/>
          <w:b/>
          <w:bCs/>
          <w:color w:val="000000"/>
          <w:sz w:val="20"/>
          <w:szCs w:val="20"/>
          <w:u w:val="single"/>
        </w:rPr>
        <w:t>About the Position:</w:t>
      </w:r>
      <w:r w:rsidRPr="00EF3E4E">
        <w:rPr>
          <w:rFonts w:ascii="Helvetica" w:eastAsia="Times New Roman" w:hAnsi="Helvetica" w:cs="Helvetica"/>
          <w:color w:val="000000"/>
          <w:sz w:val="20"/>
          <w:szCs w:val="20"/>
        </w:rPr>
        <w:br/>
        <w:t>Under direct supervision, to do drafting and elementary detailing involving no original design of plans and drawings for construction projects of all types, and of diagrams, maps and records, and perform such duties as:</w:t>
      </w:r>
    </w:p>
    <w:p w14:paraId="7CEBC06D" w14:textId="77777777" w:rsidR="00EF3E4E" w:rsidRPr="00EF3E4E" w:rsidRDefault="00EF3E4E" w:rsidP="00EF3E4E">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EF3E4E">
        <w:rPr>
          <w:rFonts w:ascii="Helvetica" w:eastAsia="Times New Roman" w:hAnsi="Helvetica" w:cs="Helvetica"/>
          <w:color w:val="000000"/>
          <w:sz w:val="20"/>
          <w:szCs w:val="20"/>
        </w:rPr>
        <w:t>Prepare finished drawings including diagrams, maps and records prepared by others;</w:t>
      </w:r>
    </w:p>
    <w:p w14:paraId="7B421C64" w14:textId="77777777" w:rsidR="00EF3E4E" w:rsidRPr="00EF3E4E" w:rsidRDefault="00EF3E4E" w:rsidP="00EF3E4E">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EF3E4E">
        <w:rPr>
          <w:rFonts w:ascii="Helvetica" w:eastAsia="Times New Roman" w:hAnsi="Helvetica" w:cs="Helvetica"/>
          <w:color w:val="000000"/>
          <w:sz w:val="20"/>
          <w:szCs w:val="20"/>
        </w:rPr>
        <w:t>Develop simple drawings, parts of drawings and details from complete information assembled from various sources;</w:t>
      </w:r>
    </w:p>
    <w:p w14:paraId="32481FD7" w14:textId="77777777" w:rsidR="00EF3E4E" w:rsidRPr="00EF3E4E" w:rsidRDefault="00EF3E4E" w:rsidP="00EF3E4E">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EF3E4E">
        <w:rPr>
          <w:rFonts w:ascii="Helvetica" w:eastAsia="Times New Roman" w:hAnsi="Helvetica" w:cs="Helvetica"/>
          <w:color w:val="000000"/>
          <w:sz w:val="20"/>
          <w:szCs w:val="20"/>
        </w:rPr>
        <w:t>Revise existing drawings, maps and tracings in accordance with sketches or corrected prints prepared by others;</w:t>
      </w:r>
    </w:p>
    <w:p w14:paraId="13FA4A28" w14:textId="77777777" w:rsidR="00EF3E4E" w:rsidRPr="00EF3E4E" w:rsidRDefault="00EF3E4E" w:rsidP="00EF3E4E">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EF3E4E">
        <w:rPr>
          <w:rFonts w:ascii="Helvetica" w:eastAsia="Times New Roman" w:hAnsi="Helvetica" w:cs="Helvetica"/>
          <w:color w:val="000000"/>
          <w:sz w:val="20"/>
          <w:szCs w:val="20"/>
        </w:rPr>
        <w:t xml:space="preserve">Assist in recording on standard maps and records complex additions and retirements of gas facilities, overhead electric distribution facilities and simple additions and retirements of underground electric facilities as shown on construction and retirement orders and associated completion reports. Analyze completion reports and reconcile with information added to or removed from the maps and records relating to the </w:t>
      </w:r>
      <w:proofErr w:type="gramStart"/>
      <w:r w:rsidRPr="00EF3E4E">
        <w:rPr>
          <w:rFonts w:ascii="Helvetica" w:eastAsia="Times New Roman" w:hAnsi="Helvetica" w:cs="Helvetica"/>
          <w:color w:val="000000"/>
          <w:sz w:val="20"/>
          <w:szCs w:val="20"/>
        </w:rPr>
        <w:t>above described</w:t>
      </w:r>
      <w:proofErr w:type="gramEnd"/>
      <w:r w:rsidRPr="00EF3E4E">
        <w:rPr>
          <w:rFonts w:ascii="Helvetica" w:eastAsia="Times New Roman" w:hAnsi="Helvetica" w:cs="Helvetica"/>
          <w:color w:val="000000"/>
          <w:sz w:val="20"/>
          <w:szCs w:val="20"/>
        </w:rPr>
        <w:t xml:space="preserve"> facilities;</w:t>
      </w:r>
    </w:p>
    <w:p w14:paraId="03FBAC36" w14:textId="77777777" w:rsidR="00EF3E4E" w:rsidRPr="00EF3E4E" w:rsidRDefault="00EF3E4E" w:rsidP="00EF3E4E">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EF3E4E">
        <w:rPr>
          <w:rFonts w:ascii="Helvetica" w:eastAsia="Times New Roman" w:hAnsi="Helvetica" w:cs="Helvetica"/>
          <w:color w:val="000000"/>
          <w:sz w:val="20"/>
          <w:szCs w:val="20"/>
        </w:rPr>
        <w:t>Prepare manhole sketches and diagrams from inventory reports;</w:t>
      </w:r>
    </w:p>
    <w:p w14:paraId="690A58A0" w14:textId="77777777" w:rsidR="00EF3E4E" w:rsidRPr="00EF3E4E" w:rsidRDefault="00EF3E4E" w:rsidP="00EF3E4E">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EF3E4E">
        <w:rPr>
          <w:rFonts w:ascii="Helvetica" w:eastAsia="Times New Roman" w:hAnsi="Helvetica" w:cs="Helvetica"/>
          <w:color w:val="000000"/>
          <w:sz w:val="20"/>
          <w:szCs w:val="20"/>
        </w:rPr>
        <w:t>Make zone summaries of overhead electric distribution plant from field inventories;</w:t>
      </w:r>
    </w:p>
    <w:p w14:paraId="4CF6D721" w14:textId="77777777" w:rsidR="00EF3E4E" w:rsidRPr="00EF3E4E" w:rsidRDefault="00EF3E4E" w:rsidP="00EF3E4E">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EF3E4E">
        <w:rPr>
          <w:rFonts w:ascii="Helvetica" w:eastAsia="Times New Roman" w:hAnsi="Helvetica" w:cs="Helvetica"/>
          <w:color w:val="000000"/>
          <w:sz w:val="20"/>
          <w:szCs w:val="20"/>
        </w:rPr>
        <w:t>Assist in ordering and distributing to various departments, prints prepared from standard maps;</w:t>
      </w:r>
    </w:p>
    <w:p w14:paraId="34A7E122" w14:textId="77777777" w:rsidR="00EF3E4E" w:rsidRPr="00EF3E4E" w:rsidRDefault="00EF3E4E" w:rsidP="00EF3E4E">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EF3E4E">
        <w:rPr>
          <w:rFonts w:ascii="Helvetica" w:eastAsia="Times New Roman" w:hAnsi="Helvetica" w:cs="Helvetica"/>
          <w:color w:val="000000"/>
          <w:sz w:val="20"/>
          <w:szCs w:val="20"/>
        </w:rPr>
        <w:t>Assist in the taking of field measurements and physical inventories of either gas or electric production, transmission and distribution plant.</w:t>
      </w:r>
    </w:p>
    <w:p w14:paraId="4257DDA3" w14:textId="33624032" w:rsidR="00EF3E4E" w:rsidRPr="00EF3E4E" w:rsidRDefault="00EF3E4E" w:rsidP="00EF3E4E">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EF3E4E">
        <w:rPr>
          <w:rFonts w:ascii="Helvetica" w:eastAsia="Times New Roman" w:hAnsi="Helvetica" w:cs="Helvetica"/>
          <w:b/>
          <w:bCs/>
          <w:color w:val="000000"/>
          <w:sz w:val="20"/>
          <w:szCs w:val="20"/>
          <w:u w:val="single"/>
        </w:rPr>
        <w:t>Job Qualifications:</w:t>
      </w:r>
    </w:p>
    <w:p w14:paraId="3FDE8E55" w14:textId="77777777" w:rsidR="00EF3E4E" w:rsidRPr="00EF3E4E" w:rsidRDefault="00EF3E4E" w:rsidP="00EF3E4E">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EF3E4E">
        <w:rPr>
          <w:rFonts w:ascii="Helvetica" w:eastAsia="Times New Roman" w:hAnsi="Helvetica" w:cs="Helvetica"/>
          <w:color w:val="000000"/>
          <w:sz w:val="20"/>
          <w:szCs w:val="20"/>
        </w:rPr>
        <w:t>AAS Degree in applicable Engineering Technology</w:t>
      </w:r>
    </w:p>
    <w:p w14:paraId="58071DBB" w14:textId="77777777" w:rsidR="00EF3E4E" w:rsidRPr="00EF3E4E" w:rsidRDefault="00EF3E4E" w:rsidP="00EF3E4E">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EF3E4E">
        <w:rPr>
          <w:rFonts w:ascii="Helvetica" w:eastAsia="Times New Roman" w:hAnsi="Helvetica" w:cs="Helvetica"/>
          <w:color w:val="000000"/>
          <w:sz w:val="20"/>
          <w:szCs w:val="20"/>
        </w:rPr>
        <w:t>Satisfactory completion of a validated aptitude testing, as determined by the Company</w:t>
      </w:r>
    </w:p>
    <w:p w14:paraId="240C7A62" w14:textId="77777777" w:rsidR="00EF3E4E" w:rsidRPr="00EF3E4E" w:rsidRDefault="00EF3E4E" w:rsidP="00EF3E4E">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EF3E4E">
        <w:rPr>
          <w:rFonts w:ascii="Helvetica" w:eastAsia="Times New Roman" w:hAnsi="Helvetica" w:cs="Helvetica"/>
          <w:color w:val="000000"/>
          <w:sz w:val="20"/>
          <w:szCs w:val="20"/>
        </w:rPr>
        <w:t>Training in mechanical drawing;</w:t>
      </w:r>
    </w:p>
    <w:p w14:paraId="0DBFC737" w14:textId="77777777" w:rsidR="00EF3E4E" w:rsidRPr="00EF3E4E" w:rsidRDefault="00EF3E4E" w:rsidP="00EF3E4E">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EF3E4E">
        <w:rPr>
          <w:rFonts w:ascii="Helvetica" w:eastAsia="Times New Roman" w:hAnsi="Helvetica" w:cs="Helvetica"/>
          <w:color w:val="000000"/>
          <w:sz w:val="20"/>
          <w:szCs w:val="20"/>
        </w:rPr>
        <w:t>Ability to use drafting equipment in a skillful manner;</w:t>
      </w:r>
    </w:p>
    <w:p w14:paraId="114A32A5" w14:textId="77777777" w:rsidR="00EF3E4E" w:rsidRPr="00EF3E4E" w:rsidRDefault="00EF3E4E" w:rsidP="00EF3E4E">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EF3E4E">
        <w:rPr>
          <w:rFonts w:ascii="Helvetica" w:eastAsia="Times New Roman" w:hAnsi="Helvetica" w:cs="Helvetica"/>
          <w:color w:val="000000"/>
          <w:sz w:val="20"/>
          <w:szCs w:val="20"/>
        </w:rPr>
        <w:t>Basic knowledge of projection and view development procedure;</w:t>
      </w:r>
    </w:p>
    <w:p w14:paraId="6685971E" w14:textId="77777777" w:rsidR="00EF3E4E" w:rsidRPr="00EF3E4E" w:rsidRDefault="00EF3E4E" w:rsidP="00EF3E4E">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EF3E4E">
        <w:rPr>
          <w:rFonts w:ascii="Helvetica" w:eastAsia="Times New Roman" w:hAnsi="Helvetica" w:cs="Helvetica"/>
          <w:color w:val="000000"/>
          <w:sz w:val="20"/>
          <w:szCs w:val="20"/>
        </w:rPr>
        <w:t>Must pass Technician Occupations aptitude test.</w:t>
      </w:r>
    </w:p>
    <w:p w14:paraId="791487E0" w14:textId="3A66924B" w:rsidR="00EF3E4E" w:rsidRPr="00EF3E4E" w:rsidRDefault="00EF3E4E" w:rsidP="00EF3E4E">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EF3E4E">
        <w:rPr>
          <w:rFonts w:ascii="Helvetica" w:eastAsia="Times New Roman" w:hAnsi="Helvetica" w:cs="Helvetica"/>
          <w:color w:val="000000"/>
          <w:sz w:val="20"/>
          <w:szCs w:val="20"/>
        </w:rPr>
        <w:t>NOTE: Drafting Technician B's shall, after a period of greater than one year but no longer than two years, and after having demonstrated the ability to perform Drafting Technician C work in a manner satisfactory to the Company, be promoted to Drafting Technician C at the time of the annual Review Board.</w:t>
      </w:r>
      <w:r w:rsidRPr="00EF3E4E">
        <w:rPr>
          <w:rFonts w:ascii="Helvetica" w:eastAsia="Times New Roman" w:hAnsi="Helvetica" w:cs="Helvetica"/>
          <w:color w:val="000000"/>
          <w:sz w:val="20"/>
          <w:szCs w:val="20"/>
        </w:rPr>
        <w:br/>
        <w:t> </w:t>
      </w:r>
      <w:r w:rsidRPr="00EF3E4E">
        <w:rPr>
          <w:rFonts w:ascii="Helvetica" w:eastAsia="Times New Roman" w:hAnsi="Helvetica" w:cs="Helvetica"/>
          <w:color w:val="000000"/>
          <w:sz w:val="20"/>
          <w:szCs w:val="20"/>
        </w:rPr>
        <w:br/>
        <w:t> </w:t>
      </w:r>
      <w:r w:rsidRPr="00EF3E4E">
        <w:rPr>
          <w:rFonts w:ascii="Helvetica" w:eastAsia="Times New Roman" w:hAnsi="Helvetica" w:cs="Helvetica"/>
          <w:color w:val="000000"/>
          <w:sz w:val="20"/>
          <w:szCs w:val="20"/>
        </w:rPr>
        <w:br/>
      </w:r>
      <w:r w:rsidRPr="00EF3E4E">
        <w:rPr>
          <w:rFonts w:ascii="Helvetica" w:eastAsia="Times New Roman" w:hAnsi="Helvetica" w:cs="Helvetica"/>
          <w:b/>
          <w:bCs/>
          <w:color w:val="000000"/>
          <w:sz w:val="20"/>
          <w:szCs w:val="20"/>
        </w:rPr>
        <w:t>Only bids received on or before the above close date will be given consideration. Email bids to RecruitingNY@nationalgrid.com or fax bids to (315)401-7890.</w:t>
      </w:r>
      <w:r w:rsidRPr="00EF3E4E">
        <w:rPr>
          <w:rFonts w:ascii="Helvetica" w:eastAsia="Times New Roman" w:hAnsi="Helvetica" w:cs="Helvetica"/>
          <w:b/>
          <w:bCs/>
          <w:color w:val="000000"/>
          <w:sz w:val="20"/>
          <w:szCs w:val="20"/>
        </w:rPr>
        <w:br/>
        <w:t> </w:t>
      </w:r>
      <w:r w:rsidRPr="00EF3E4E">
        <w:rPr>
          <w:rFonts w:ascii="Helvetica" w:eastAsia="Times New Roman" w:hAnsi="Helvetica" w:cs="Helvetica"/>
          <w:b/>
          <w:bCs/>
          <w:color w:val="000000"/>
          <w:sz w:val="20"/>
          <w:szCs w:val="20"/>
        </w:rPr>
        <w:br/>
        <w:t>Bidders seeking to be considered for posted positions have the responsibility to fully set forth their qualifications on the job vacancy bid form. Candidates will be considered based on their seniority and the information provided on, or attached to, the bid form. Candidates who choose to submit incomplete forms may be deemed unqualified or ineligible for the posted position.</w:t>
      </w:r>
    </w:p>
    <w:p w14:paraId="76B0A0A9" w14:textId="77777777" w:rsidR="00EF3E4E" w:rsidRPr="00EF3E4E" w:rsidRDefault="00EF3E4E" w:rsidP="00EF3E4E">
      <w:pPr>
        <w:shd w:val="clear" w:color="auto" w:fill="FFFFFF"/>
        <w:spacing w:after="0" w:line="240" w:lineRule="auto"/>
        <w:rPr>
          <w:rFonts w:ascii="Helvetica" w:eastAsia="Times New Roman" w:hAnsi="Helvetica" w:cs="Helvetica"/>
          <w:color w:val="000000"/>
          <w:sz w:val="16"/>
          <w:szCs w:val="16"/>
        </w:rPr>
      </w:pPr>
      <w:r w:rsidRPr="00EF3E4E">
        <w:rPr>
          <w:rFonts w:ascii="Helvetica" w:eastAsia="Times New Roman" w:hAnsi="Helvetica" w:cs="Helvetica"/>
          <w:color w:val="000000"/>
          <w:sz w:val="16"/>
          <w:szCs w:val="16"/>
        </w:rPr>
        <w:t>Requisition ID </w:t>
      </w:r>
      <w:r w:rsidRPr="00EF3E4E">
        <w:rPr>
          <w:rFonts w:ascii="Helvetica" w:eastAsia="Times New Roman" w:hAnsi="Helvetica" w:cs="Helvetica"/>
          <w:b/>
          <w:bCs/>
          <w:color w:val="000000"/>
          <w:sz w:val="16"/>
          <w:szCs w:val="16"/>
        </w:rPr>
        <w:t>28893</w:t>
      </w:r>
      <w:r w:rsidRPr="00EF3E4E">
        <w:rPr>
          <w:rFonts w:ascii="Helvetica" w:eastAsia="Times New Roman" w:hAnsi="Helvetica" w:cs="Helvetica"/>
          <w:color w:val="000000"/>
          <w:sz w:val="16"/>
          <w:szCs w:val="16"/>
        </w:rPr>
        <w:t> - Posted </w:t>
      </w:r>
      <w:r w:rsidRPr="00EF3E4E">
        <w:rPr>
          <w:rFonts w:ascii="Helvetica" w:eastAsia="Times New Roman" w:hAnsi="Helvetica" w:cs="Helvetica"/>
          <w:b/>
          <w:bCs/>
          <w:color w:val="000000"/>
          <w:sz w:val="16"/>
          <w:szCs w:val="16"/>
        </w:rPr>
        <w:t>05/25/2022</w:t>
      </w:r>
      <w:r w:rsidRPr="00EF3E4E">
        <w:rPr>
          <w:rFonts w:ascii="Helvetica" w:eastAsia="Times New Roman" w:hAnsi="Helvetica" w:cs="Helvetica"/>
          <w:color w:val="000000"/>
          <w:sz w:val="16"/>
          <w:szCs w:val="16"/>
        </w:rPr>
        <w:t> - (Syracuse Erie Blvd 5210) - </w:t>
      </w:r>
      <w:r w:rsidRPr="00EF3E4E">
        <w:rPr>
          <w:rFonts w:ascii="Helvetica" w:eastAsia="Times New Roman" w:hAnsi="Helvetica" w:cs="Helvetica"/>
          <w:b/>
          <w:bCs/>
          <w:color w:val="000000"/>
          <w:sz w:val="16"/>
          <w:szCs w:val="16"/>
        </w:rPr>
        <w:t>United States</w:t>
      </w:r>
      <w:r w:rsidRPr="00EF3E4E">
        <w:rPr>
          <w:rFonts w:ascii="Helvetica" w:eastAsia="Times New Roman" w:hAnsi="Helvetica" w:cs="Helvetica"/>
          <w:color w:val="000000"/>
          <w:sz w:val="16"/>
          <w:szCs w:val="16"/>
        </w:rPr>
        <w:t> - </w:t>
      </w:r>
      <w:r w:rsidRPr="00EF3E4E">
        <w:rPr>
          <w:rFonts w:ascii="Helvetica" w:eastAsia="Times New Roman" w:hAnsi="Helvetica" w:cs="Helvetica"/>
          <w:b/>
          <w:bCs/>
          <w:color w:val="000000"/>
          <w:sz w:val="16"/>
          <w:szCs w:val="16"/>
        </w:rPr>
        <w:t>New York</w:t>
      </w:r>
      <w:r w:rsidRPr="00EF3E4E">
        <w:rPr>
          <w:rFonts w:ascii="Helvetica" w:eastAsia="Times New Roman" w:hAnsi="Helvetica" w:cs="Helvetica"/>
          <w:color w:val="000000"/>
          <w:sz w:val="16"/>
          <w:szCs w:val="16"/>
        </w:rPr>
        <w:t> - </w:t>
      </w:r>
      <w:r w:rsidRPr="00EF3E4E">
        <w:rPr>
          <w:rFonts w:ascii="Helvetica" w:eastAsia="Times New Roman" w:hAnsi="Helvetica" w:cs="Helvetica"/>
          <w:b/>
          <w:bCs/>
          <w:color w:val="000000"/>
          <w:sz w:val="16"/>
          <w:szCs w:val="16"/>
        </w:rPr>
        <w:t>Engineering</w:t>
      </w:r>
    </w:p>
    <w:p w14:paraId="7110644F" w14:textId="77777777" w:rsidR="00EF3E4E" w:rsidRPr="00EF3E4E" w:rsidRDefault="00EF3E4E" w:rsidP="00EF3E4E">
      <w:pPr>
        <w:shd w:val="clear" w:color="auto" w:fill="FFFFFF"/>
        <w:spacing w:before="100" w:beforeAutospacing="1" w:after="100" w:afterAutospacing="1" w:line="240" w:lineRule="auto"/>
        <w:rPr>
          <w:rFonts w:ascii="Helvetica" w:eastAsia="Times New Roman" w:hAnsi="Helvetica" w:cs="Helvetica"/>
          <w:color w:val="000000"/>
          <w:sz w:val="16"/>
          <w:szCs w:val="16"/>
        </w:rPr>
      </w:pPr>
      <w:r w:rsidRPr="00EF3E4E">
        <w:rPr>
          <w:rFonts w:ascii="Helvetica" w:eastAsia="Times New Roman" w:hAnsi="Helvetica" w:cs="Helvetica"/>
          <w:color w:val="000000"/>
          <w:sz w:val="16"/>
          <w:szCs w:val="16"/>
        </w:rPr>
        <w:t> </w:t>
      </w:r>
    </w:p>
    <w:p w14:paraId="34B11FE8" w14:textId="0C071BB2" w:rsidR="0095477C" w:rsidRDefault="0095477C"/>
    <w:p w14:paraId="07BE23FB" w14:textId="2476FD06" w:rsidR="00EF3E4E" w:rsidRDefault="00EF3E4E"/>
    <w:p w14:paraId="03D5826F" w14:textId="30F99918" w:rsidR="00EF3E4E" w:rsidRDefault="00EF3E4E"/>
    <w:p w14:paraId="7272ED1B" w14:textId="3DFF1846" w:rsidR="00EF3E4E" w:rsidRDefault="00EF3E4E"/>
    <w:sectPr w:rsidR="00EF3E4E" w:rsidSect="00EF3E4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417C8"/>
    <w:multiLevelType w:val="multilevel"/>
    <w:tmpl w:val="0A3C1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641132"/>
    <w:multiLevelType w:val="multilevel"/>
    <w:tmpl w:val="B5D06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9B6D2A"/>
    <w:multiLevelType w:val="multilevel"/>
    <w:tmpl w:val="48D0C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D17F07"/>
    <w:multiLevelType w:val="multilevel"/>
    <w:tmpl w:val="225C7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397E8F"/>
    <w:multiLevelType w:val="multilevel"/>
    <w:tmpl w:val="0B725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0912F7"/>
    <w:multiLevelType w:val="multilevel"/>
    <w:tmpl w:val="81F05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FE0F32"/>
    <w:multiLevelType w:val="hybridMultilevel"/>
    <w:tmpl w:val="6DA49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726315"/>
    <w:multiLevelType w:val="hybridMultilevel"/>
    <w:tmpl w:val="CEE48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EE21FF"/>
    <w:multiLevelType w:val="multilevel"/>
    <w:tmpl w:val="E2D6E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7F9422A"/>
    <w:multiLevelType w:val="multilevel"/>
    <w:tmpl w:val="026A0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8946D1F"/>
    <w:multiLevelType w:val="multilevel"/>
    <w:tmpl w:val="09182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91303C9"/>
    <w:multiLevelType w:val="multilevel"/>
    <w:tmpl w:val="C3D67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A5C3885"/>
    <w:multiLevelType w:val="multilevel"/>
    <w:tmpl w:val="25128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96D3007"/>
    <w:multiLevelType w:val="multilevel"/>
    <w:tmpl w:val="7DC45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5680873">
    <w:abstractNumId w:val="1"/>
  </w:num>
  <w:num w:numId="2" w16cid:durableId="777799644">
    <w:abstractNumId w:val="11"/>
  </w:num>
  <w:num w:numId="3" w16cid:durableId="1818378936">
    <w:abstractNumId w:val="13"/>
  </w:num>
  <w:num w:numId="4" w16cid:durableId="2020109785">
    <w:abstractNumId w:val="10"/>
  </w:num>
  <w:num w:numId="5" w16cid:durableId="266428386">
    <w:abstractNumId w:val="2"/>
  </w:num>
  <w:num w:numId="6" w16cid:durableId="1679772205">
    <w:abstractNumId w:val="7"/>
  </w:num>
  <w:num w:numId="7" w16cid:durableId="2059671141">
    <w:abstractNumId w:val="6"/>
  </w:num>
  <w:num w:numId="8" w16cid:durableId="580257390">
    <w:abstractNumId w:val="3"/>
  </w:num>
  <w:num w:numId="9" w16cid:durableId="936061257">
    <w:abstractNumId w:val="4"/>
  </w:num>
  <w:num w:numId="10" w16cid:durableId="1263029552">
    <w:abstractNumId w:val="8"/>
  </w:num>
  <w:num w:numId="11" w16cid:durableId="1388065976">
    <w:abstractNumId w:val="5"/>
  </w:num>
  <w:num w:numId="12" w16cid:durableId="1022710088">
    <w:abstractNumId w:val="0"/>
  </w:num>
  <w:num w:numId="13" w16cid:durableId="1068380909">
    <w:abstractNumId w:val="12"/>
  </w:num>
  <w:num w:numId="14" w16cid:durableId="169916105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E4E"/>
    <w:rsid w:val="00082FC5"/>
    <w:rsid w:val="002F4FAA"/>
    <w:rsid w:val="003519BB"/>
    <w:rsid w:val="00581CD2"/>
    <w:rsid w:val="00650A77"/>
    <w:rsid w:val="006E251A"/>
    <w:rsid w:val="00924577"/>
    <w:rsid w:val="0095477C"/>
    <w:rsid w:val="00C101DA"/>
    <w:rsid w:val="00E95A62"/>
    <w:rsid w:val="00EF3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6A5E9"/>
  <w15:chartTrackingRefBased/>
  <w15:docId w15:val="{E934E9B9-B14A-402A-9969-231FB93C3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F3E4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F3E4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3E4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F3E4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F3E4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F3E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722971">
      <w:bodyDiv w:val="1"/>
      <w:marLeft w:val="0"/>
      <w:marRight w:val="0"/>
      <w:marTop w:val="0"/>
      <w:marBottom w:val="0"/>
      <w:divBdr>
        <w:top w:val="none" w:sz="0" w:space="0" w:color="auto"/>
        <w:left w:val="none" w:sz="0" w:space="0" w:color="auto"/>
        <w:bottom w:val="none" w:sz="0" w:space="0" w:color="auto"/>
        <w:right w:val="none" w:sz="0" w:space="0" w:color="auto"/>
      </w:divBdr>
      <w:divsChild>
        <w:div w:id="1812136284">
          <w:marLeft w:val="0"/>
          <w:marRight w:val="0"/>
          <w:marTop w:val="0"/>
          <w:marBottom w:val="0"/>
          <w:divBdr>
            <w:top w:val="none" w:sz="0" w:space="0" w:color="auto"/>
            <w:left w:val="none" w:sz="0" w:space="0" w:color="auto"/>
            <w:bottom w:val="none" w:sz="0" w:space="0" w:color="auto"/>
            <w:right w:val="none" w:sz="0" w:space="0" w:color="auto"/>
          </w:divBdr>
        </w:div>
        <w:div w:id="2038576265">
          <w:marLeft w:val="0"/>
          <w:marRight w:val="0"/>
          <w:marTop w:val="0"/>
          <w:marBottom w:val="0"/>
          <w:divBdr>
            <w:top w:val="none" w:sz="0" w:space="0" w:color="auto"/>
            <w:left w:val="none" w:sz="0" w:space="0" w:color="auto"/>
            <w:bottom w:val="none" w:sz="0" w:space="0" w:color="auto"/>
            <w:right w:val="none" w:sz="0" w:space="0" w:color="auto"/>
          </w:divBdr>
          <w:divsChild>
            <w:div w:id="1857618507">
              <w:marLeft w:val="0"/>
              <w:marRight w:val="0"/>
              <w:marTop w:val="0"/>
              <w:marBottom w:val="0"/>
              <w:divBdr>
                <w:top w:val="none" w:sz="0" w:space="0" w:color="auto"/>
                <w:left w:val="none" w:sz="0" w:space="0" w:color="auto"/>
                <w:bottom w:val="none" w:sz="0" w:space="0" w:color="auto"/>
                <w:right w:val="none" w:sz="0" w:space="0" w:color="auto"/>
              </w:divBdr>
              <w:divsChild>
                <w:div w:id="56175555">
                  <w:marLeft w:val="0"/>
                  <w:marRight w:val="0"/>
                  <w:marTop w:val="0"/>
                  <w:marBottom w:val="0"/>
                  <w:divBdr>
                    <w:top w:val="none" w:sz="0" w:space="0" w:color="auto"/>
                    <w:left w:val="none" w:sz="0" w:space="0" w:color="auto"/>
                    <w:bottom w:val="none" w:sz="0" w:space="0" w:color="auto"/>
                    <w:right w:val="none" w:sz="0" w:space="0" w:color="auto"/>
                  </w:divBdr>
                  <w:divsChild>
                    <w:div w:id="1007635056">
                      <w:marLeft w:val="0"/>
                      <w:marRight w:val="0"/>
                      <w:marTop w:val="0"/>
                      <w:marBottom w:val="0"/>
                      <w:divBdr>
                        <w:top w:val="none" w:sz="0" w:space="0" w:color="auto"/>
                        <w:left w:val="none" w:sz="0" w:space="0" w:color="auto"/>
                        <w:bottom w:val="none" w:sz="0" w:space="0" w:color="auto"/>
                        <w:right w:val="none" w:sz="0" w:space="0" w:color="auto"/>
                      </w:divBdr>
                    </w:div>
                    <w:div w:id="1666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3239663">
      <w:bodyDiv w:val="1"/>
      <w:marLeft w:val="0"/>
      <w:marRight w:val="0"/>
      <w:marTop w:val="0"/>
      <w:marBottom w:val="0"/>
      <w:divBdr>
        <w:top w:val="none" w:sz="0" w:space="0" w:color="auto"/>
        <w:left w:val="none" w:sz="0" w:space="0" w:color="auto"/>
        <w:bottom w:val="none" w:sz="0" w:space="0" w:color="auto"/>
        <w:right w:val="none" w:sz="0" w:space="0" w:color="auto"/>
      </w:divBdr>
      <w:divsChild>
        <w:div w:id="2135248278">
          <w:marLeft w:val="0"/>
          <w:marRight w:val="0"/>
          <w:marTop w:val="0"/>
          <w:marBottom w:val="0"/>
          <w:divBdr>
            <w:top w:val="none" w:sz="0" w:space="0" w:color="auto"/>
            <w:left w:val="none" w:sz="0" w:space="0" w:color="auto"/>
            <w:bottom w:val="none" w:sz="0" w:space="0" w:color="auto"/>
            <w:right w:val="none" w:sz="0" w:space="0" w:color="auto"/>
          </w:divBdr>
        </w:div>
        <w:div w:id="4092499">
          <w:marLeft w:val="0"/>
          <w:marRight w:val="0"/>
          <w:marTop w:val="0"/>
          <w:marBottom w:val="0"/>
          <w:divBdr>
            <w:top w:val="none" w:sz="0" w:space="0" w:color="auto"/>
            <w:left w:val="none" w:sz="0" w:space="0" w:color="auto"/>
            <w:bottom w:val="none" w:sz="0" w:space="0" w:color="auto"/>
            <w:right w:val="none" w:sz="0" w:space="0" w:color="auto"/>
          </w:divBdr>
          <w:divsChild>
            <w:div w:id="1499924284">
              <w:marLeft w:val="0"/>
              <w:marRight w:val="0"/>
              <w:marTop w:val="0"/>
              <w:marBottom w:val="0"/>
              <w:divBdr>
                <w:top w:val="none" w:sz="0" w:space="0" w:color="auto"/>
                <w:left w:val="none" w:sz="0" w:space="0" w:color="auto"/>
                <w:bottom w:val="none" w:sz="0" w:space="0" w:color="auto"/>
                <w:right w:val="none" w:sz="0" w:space="0" w:color="auto"/>
              </w:divBdr>
              <w:divsChild>
                <w:div w:id="242957175">
                  <w:marLeft w:val="0"/>
                  <w:marRight w:val="0"/>
                  <w:marTop w:val="0"/>
                  <w:marBottom w:val="0"/>
                  <w:divBdr>
                    <w:top w:val="none" w:sz="0" w:space="0" w:color="auto"/>
                    <w:left w:val="none" w:sz="0" w:space="0" w:color="auto"/>
                    <w:bottom w:val="none" w:sz="0" w:space="0" w:color="auto"/>
                    <w:right w:val="none" w:sz="0" w:space="0" w:color="auto"/>
                  </w:divBdr>
                  <w:divsChild>
                    <w:div w:id="399980053">
                      <w:marLeft w:val="0"/>
                      <w:marRight w:val="0"/>
                      <w:marTop w:val="0"/>
                      <w:marBottom w:val="0"/>
                      <w:divBdr>
                        <w:top w:val="none" w:sz="0" w:space="0" w:color="auto"/>
                        <w:left w:val="none" w:sz="0" w:space="0" w:color="auto"/>
                        <w:bottom w:val="none" w:sz="0" w:space="0" w:color="auto"/>
                        <w:right w:val="none" w:sz="0" w:space="0" w:color="auto"/>
                      </w:divBdr>
                    </w:div>
                    <w:div w:id="86648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842217">
      <w:bodyDiv w:val="1"/>
      <w:marLeft w:val="0"/>
      <w:marRight w:val="0"/>
      <w:marTop w:val="0"/>
      <w:marBottom w:val="0"/>
      <w:divBdr>
        <w:top w:val="none" w:sz="0" w:space="0" w:color="auto"/>
        <w:left w:val="none" w:sz="0" w:space="0" w:color="auto"/>
        <w:bottom w:val="none" w:sz="0" w:space="0" w:color="auto"/>
        <w:right w:val="none" w:sz="0" w:space="0" w:color="auto"/>
      </w:divBdr>
      <w:divsChild>
        <w:div w:id="1810005889">
          <w:marLeft w:val="0"/>
          <w:marRight w:val="0"/>
          <w:marTop w:val="0"/>
          <w:marBottom w:val="0"/>
          <w:divBdr>
            <w:top w:val="none" w:sz="0" w:space="0" w:color="auto"/>
            <w:left w:val="none" w:sz="0" w:space="0" w:color="auto"/>
            <w:bottom w:val="none" w:sz="0" w:space="0" w:color="auto"/>
            <w:right w:val="none" w:sz="0" w:space="0" w:color="auto"/>
          </w:divBdr>
        </w:div>
        <w:div w:id="571889351">
          <w:marLeft w:val="0"/>
          <w:marRight w:val="0"/>
          <w:marTop w:val="0"/>
          <w:marBottom w:val="0"/>
          <w:divBdr>
            <w:top w:val="none" w:sz="0" w:space="0" w:color="auto"/>
            <w:left w:val="none" w:sz="0" w:space="0" w:color="auto"/>
            <w:bottom w:val="none" w:sz="0" w:space="0" w:color="auto"/>
            <w:right w:val="none" w:sz="0" w:space="0" w:color="auto"/>
          </w:divBdr>
          <w:divsChild>
            <w:div w:id="689263212">
              <w:marLeft w:val="0"/>
              <w:marRight w:val="0"/>
              <w:marTop w:val="0"/>
              <w:marBottom w:val="0"/>
              <w:divBdr>
                <w:top w:val="none" w:sz="0" w:space="0" w:color="auto"/>
                <w:left w:val="none" w:sz="0" w:space="0" w:color="auto"/>
                <w:bottom w:val="none" w:sz="0" w:space="0" w:color="auto"/>
                <w:right w:val="none" w:sz="0" w:space="0" w:color="auto"/>
              </w:divBdr>
              <w:divsChild>
                <w:div w:id="335617294">
                  <w:marLeft w:val="0"/>
                  <w:marRight w:val="0"/>
                  <w:marTop w:val="0"/>
                  <w:marBottom w:val="0"/>
                  <w:divBdr>
                    <w:top w:val="none" w:sz="0" w:space="0" w:color="auto"/>
                    <w:left w:val="none" w:sz="0" w:space="0" w:color="auto"/>
                    <w:bottom w:val="none" w:sz="0" w:space="0" w:color="auto"/>
                    <w:right w:val="none" w:sz="0" w:space="0" w:color="auto"/>
                  </w:divBdr>
                  <w:divsChild>
                    <w:div w:id="855460729">
                      <w:marLeft w:val="0"/>
                      <w:marRight w:val="0"/>
                      <w:marTop w:val="0"/>
                      <w:marBottom w:val="0"/>
                      <w:divBdr>
                        <w:top w:val="none" w:sz="0" w:space="0" w:color="auto"/>
                        <w:left w:val="none" w:sz="0" w:space="0" w:color="auto"/>
                        <w:bottom w:val="none" w:sz="0" w:space="0" w:color="auto"/>
                        <w:right w:val="none" w:sz="0" w:space="0" w:color="auto"/>
                      </w:divBdr>
                    </w:div>
                    <w:div w:id="184550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778397">
      <w:bodyDiv w:val="1"/>
      <w:marLeft w:val="0"/>
      <w:marRight w:val="0"/>
      <w:marTop w:val="0"/>
      <w:marBottom w:val="0"/>
      <w:divBdr>
        <w:top w:val="none" w:sz="0" w:space="0" w:color="auto"/>
        <w:left w:val="none" w:sz="0" w:space="0" w:color="auto"/>
        <w:bottom w:val="none" w:sz="0" w:space="0" w:color="auto"/>
        <w:right w:val="none" w:sz="0" w:space="0" w:color="auto"/>
      </w:divBdr>
      <w:divsChild>
        <w:div w:id="2068408399">
          <w:marLeft w:val="0"/>
          <w:marRight w:val="0"/>
          <w:marTop w:val="0"/>
          <w:marBottom w:val="0"/>
          <w:divBdr>
            <w:top w:val="none" w:sz="0" w:space="0" w:color="auto"/>
            <w:left w:val="none" w:sz="0" w:space="0" w:color="auto"/>
            <w:bottom w:val="none" w:sz="0" w:space="0" w:color="auto"/>
            <w:right w:val="none" w:sz="0" w:space="0" w:color="auto"/>
          </w:divBdr>
        </w:div>
        <w:div w:id="169219208">
          <w:marLeft w:val="0"/>
          <w:marRight w:val="0"/>
          <w:marTop w:val="0"/>
          <w:marBottom w:val="0"/>
          <w:divBdr>
            <w:top w:val="none" w:sz="0" w:space="0" w:color="auto"/>
            <w:left w:val="none" w:sz="0" w:space="0" w:color="auto"/>
            <w:bottom w:val="none" w:sz="0" w:space="0" w:color="auto"/>
            <w:right w:val="none" w:sz="0" w:space="0" w:color="auto"/>
          </w:divBdr>
          <w:divsChild>
            <w:div w:id="1966811005">
              <w:marLeft w:val="0"/>
              <w:marRight w:val="0"/>
              <w:marTop w:val="0"/>
              <w:marBottom w:val="0"/>
              <w:divBdr>
                <w:top w:val="none" w:sz="0" w:space="0" w:color="auto"/>
                <w:left w:val="none" w:sz="0" w:space="0" w:color="auto"/>
                <w:bottom w:val="none" w:sz="0" w:space="0" w:color="auto"/>
                <w:right w:val="none" w:sz="0" w:space="0" w:color="auto"/>
              </w:divBdr>
              <w:divsChild>
                <w:div w:id="30882259">
                  <w:marLeft w:val="0"/>
                  <w:marRight w:val="0"/>
                  <w:marTop w:val="0"/>
                  <w:marBottom w:val="0"/>
                  <w:divBdr>
                    <w:top w:val="none" w:sz="0" w:space="0" w:color="auto"/>
                    <w:left w:val="none" w:sz="0" w:space="0" w:color="auto"/>
                    <w:bottom w:val="none" w:sz="0" w:space="0" w:color="auto"/>
                    <w:right w:val="none" w:sz="0" w:space="0" w:color="auto"/>
                  </w:divBdr>
                  <w:divsChild>
                    <w:div w:id="920484349">
                      <w:marLeft w:val="0"/>
                      <w:marRight w:val="0"/>
                      <w:marTop w:val="0"/>
                      <w:marBottom w:val="0"/>
                      <w:divBdr>
                        <w:top w:val="none" w:sz="0" w:space="0" w:color="auto"/>
                        <w:left w:val="none" w:sz="0" w:space="0" w:color="auto"/>
                        <w:bottom w:val="none" w:sz="0" w:space="0" w:color="auto"/>
                        <w:right w:val="none" w:sz="0" w:space="0" w:color="auto"/>
                      </w:divBdr>
                    </w:div>
                    <w:div w:id="210876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295934">
      <w:bodyDiv w:val="1"/>
      <w:marLeft w:val="0"/>
      <w:marRight w:val="0"/>
      <w:marTop w:val="0"/>
      <w:marBottom w:val="0"/>
      <w:divBdr>
        <w:top w:val="none" w:sz="0" w:space="0" w:color="auto"/>
        <w:left w:val="none" w:sz="0" w:space="0" w:color="auto"/>
        <w:bottom w:val="none" w:sz="0" w:space="0" w:color="auto"/>
        <w:right w:val="none" w:sz="0" w:space="0" w:color="auto"/>
      </w:divBdr>
      <w:divsChild>
        <w:div w:id="1931963257">
          <w:marLeft w:val="0"/>
          <w:marRight w:val="0"/>
          <w:marTop w:val="0"/>
          <w:marBottom w:val="0"/>
          <w:divBdr>
            <w:top w:val="none" w:sz="0" w:space="0" w:color="auto"/>
            <w:left w:val="none" w:sz="0" w:space="0" w:color="auto"/>
            <w:bottom w:val="none" w:sz="0" w:space="0" w:color="auto"/>
            <w:right w:val="none" w:sz="0" w:space="0" w:color="auto"/>
          </w:divBdr>
        </w:div>
        <w:div w:id="1040740555">
          <w:marLeft w:val="0"/>
          <w:marRight w:val="0"/>
          <w:marTop w:val="0"/>
          <w:marBottom w:val="0"/>
          <w:divBdr>
            <w:top w:val="none" w:sz="0" w:space="0" w:color="auto"/>
            <w:left w:val="none" w:sz="0" w:space="0" w:color="auto"/>
            <w:bottom w:val="none" w:sz="0" w:space="0" w:color="auto"/>
            <w:right w:val="none" w:sz="0" w:space="0" w:color="auto"/>
          </w:divBdr>
          <w:divsChild>
            <w:div w:id="813645416">
              <w:marLeft w:val="0"/>
              <w:marRight w:val="0"/>
              <w:marTop w:val="0"/>
              <w:marBottom w:val="0"/>
              <w:divBdr>
                <w:top w:val="none" w:sz="0" w:space="0" w:color="auto"/>
                <w:left w:val="none" w:sz="0" w:space="0" w:color="auto"/>
                <w:bottom w:val="none" w:sz="0" w:space="0" w:color="auto"/>
                <w:right w:val="none" w:sz="0" w:space="0" w:color="auto"/>
              </w:divBdr>
              <w:divsChild>
                <w:div w:id="1066534523">
                  <w:marLeft w:val="0"/>
                  <w:marRight w:val="0"/>
                  <w:marTop w:val="0"/>
                  <w:marBottom w:val="0"/>
                  <w:divBdr>
                    <w:top w:val="none" w:sz="0" w:space="0" w:color="auto"/>
                    <w:left w:val="none" w:sz="0" w:space="0" w:color="auto"/>
                    <w:bottom w:val="none" w:sz="0" w:space="0" w:color="auto"/>
                    <w:right w:val="none" w:sz="0" w:space="0" w:color="auto"/>
                  </w:divBdr>
                  <w:divsChild>
                    <w:div w:id="876771580">
                      <w:marLeft w:val="0"/>
                      <w:marRight w:val="0"/>
                      <w:marTop w:val="0"/>
                      <w:marBottom w:val="0"/>
                      <w:divBdr>
                        <w:top w:val="none" w:sz="0" w:space="0" w:color="auto"/>
                        <w:left w:val="none" w:sz="0" w:space="0" w:color="auto"/>
                        <w:bottom w:val="none" w:sz="0" w:space="0" w:color="auto"/>
                        <w:right w:val="none" w:sz="0" w:space="0" w:color="auto"/>
                      </w:divBdr>
                    </w:div>
                    <w:div w:id="179374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861600">
      <w:bodyDiv w:val="1"/>
      <w:marLeft w:val="0"/>
      <w:marRight w:val="0"/>
      <w:marTop w:val="0"/>
      <w:marBottom w:val="0"/>
      <w:divBdr>
        <w:top w:val="none" w:sz="0" w:space="0" w:color="auto"/>
        <w:left w:val="none" w:sz="0" w:space="0" w:color="auto"/>
        <w:bottom w:val="none" w:sz="0" w:space="0" w:color="auto"/>
        <w:right w:val="none" w:sz="0" w:space="0" w:color="auto"/>
      </w:divBdr>
      <w:divsChild>
        <w:div w:id="965626467">
          <w:marLeft w:val="0"/>
          <w:marRight w:val="0"/>
          <w:marTop w:val="0"/>
          <w:marBottom w:val="0"/>
          <w:divBdr>
            <w:top w:val="none" w:sz="0" w:space="0" w:color="auto"/>
            <w:left w:val="none" w:sz="0" w:space="0" w:color="auto"/>
            <w:bottom w:val="none" w:sz="0" w:space="0" w:color="auto"/>
            <w:right w:val="none" w:sz="0" w:space="0" w:color="auto"/>
          </w:divBdr>
        </w:div>
        <w:div w:id="530992519">
          <w:marLeft w:val="0"/>
          <w:marRight w:val="0"/>
          <w:marTop w:val="0"/>
          <w:marBottom w:val="0"/>
          <w:divBdr>
            <w:top w:val="none" w:sz="0" w:space="0" w:color="auto"/>
            <w:left w:val="none" w:sz="0" w:space="0" w:color="auto"/>
            <w:bottom w:val="none" w:sz="0" w:space="0" w:color="auto"/>
            <w:right w:val="none" w:sz="0" w:space="0" w:color="auto"/>
          </w:divBdr>
          <w:divsChild>
            <w:div w:id="736510271">
              <w:marLeft w:val="0"/>
              <w:marRight w:val="0"/>
              <w:marTop w:val="0"/>
              <w:marBottom w:val="0"/>
              <w:divBdr>
                <w:top w:val="none" w:sz="0" w:space="0" w:color="auto"/>
                <w:left w:val="none" w:sz="0" w:space="0" w:color="auto"/>
                <w:bottom w:val="none" w:sz="0" w:space="0" w:color="auto"/>
                <w:right w:val="none" w:sz="0" w:space="0" w:color="auto"/>
              </w:divBdr>
              <w:divsChild>
                <w:div w:id="1777752758">
                  <w:marLeft w:val="0"/>
                  <w:marRight w:val="0"/>
                  <w:marTop w:val="0"/>
                  <w:marBottom w:val="0"/>
                  <w:divBdr>
                    <w:top w:val="none" w:sz="0" w:space="0" w:color="auto"/>
                    <w:left w:val="none" w:sz="0" w:space="0" w:color="auto"/>
                    <w:bottom w:val="none" w:sz="0" w:space="0" w:color="auto"/>
                    <w:right w:val="none" w:sz="0" w:space="0" w:color="auto"/>
                  </w:divBdr>
                  <w:divsChild>
                    <w:div w:id="1280992487">
                      <w:marLeft w:val="0"/>
                      <w:marRight w:val="0"/>
                      <w:marTop w:val="0"/>
                      <w:marBottom w:val="0"/>
                      <w:divBdr>
                        <w:top w:val="none" w:sz="0" w:space="0" w:color="auto"/>
                        <w:left w:val="none" w:sz="0" w:space="0" w:color="auto"/>
                        <w:bottom w:val="none" w:sz="0" w:space="0" w:color="auto"/>
                        <w:right w:val="none" w:sz="0" w:space="0" w:color="auto"/>
                      </w:divBdr>
                    </w:div>
                    <w:div w:id="49021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7280535">
      <w:bodyDiv w:val="1"/>
      <w:marLeft w:val="0"/>
      <w:marRight w:val="0"/>
      <w:marTop w:val="0"/>
      <w:marBottom w:val="0"/>
      <w:divBdr>
        <w:top w:val="none" w:sz="0" w:space="0" w:color="auto"/>
        <w:left w:val="none" w:sz="0" w:space="0" w:color="auto"/>
        <w:bottom w:val="none" w:sz="0" w:space="0" w:color="auto"/>
        <w:right w:val="none" w:sz="0" w:space="0" w:color="auto"/>
      </w:divBdr>
      <w:divsChild>
        <w:div w:id="355424480">
          <w:marLeft w:val="0"/>
          <w:marRight w:val="0"/>
          <w:marTop w:val="0"/>
          <w:marBottom w:val="0"/>
          <w:divBdr>
            <w:top w:val="none" w:sz="0" w:space="0" w:color="auto"/>
            <w:left w:val="none" w:sz="0" w:space="0" w:color="auto"/>
            <w:bottom w:val="none" w:sz="0" w:space="0" w:color="auto"/>
            <w:right w:val="none" w:sz="0" w:space="0" w:color="auto"/>
          </w:divBdr>
        </w:div>
        <w:div w:id="675813276">
          <w:marLeft w:val="0"/>
          <w:marRight w:val="0"/>
          <w:marTop w:val="0"/>
          <w:marBottom w:val="0"/>
          <w:divBdr>
            <w:top w:val="none" w:sz="0" w:space="0" w:color="auto"/>
            <w:left w:val="none" w:sz="0" w:space="0" w:color="auto"/>
            <w:bottom w:val="none" w:sz="0" w:space="0" w:color="auto"/>
            <w:right w:val="none" w:sz="0" w:space="0" w:color="auto"/>
          </w:divBdr>
          <w:divsChild>
            <w:div w:id="913011010">
              <w:marLeft w:val="0"/>
              <w:marRight w:val="0"/>
              <w:marTop w:val="0"/>
              <w:marBottom w:val="0"/>
              <w:divBdr>
                <w:top w:val="none" w:sz="0" w:space="0" w:color="auto"/>
                <w:left w:val="none" w:sz="0" w:space="0" w:color="auto"/>
                <w:bottom w:val="none" w:sz="0" w:space="0" w:color="auto"/>
                <w:right w:val="none" w:sz="0" w:space="0" w:color="auto"/>
              </w:divBdr>
              <w:divsChild>
                <w:div w:id="1444416928">
                  <w:marLeft w:val="0"/>
                  <w:marRight w:val="0"/>
                  <w:marTop w:val="0"/>
                  <w:marBottom w:val="0"/>
                  <w:divBdr>
                    <w:top w:val="none" w:sz="0" w:space="0" w:color="auto"/>
                    <w:left w:val="none" w:sz="0" w:space="0" w:color="auto"/>
                    <w:bottom w:val="none" w:sz="0" w:space="0" w:color="auto"/>
                    <w:right w:val="none" w:sz="0" w:space="0" w:color="auto"/>
                  </w:divBdr>
                  <w:divsChild>
                    <w:div w:id="705568479">
                      <w:marLeft w:val="0"/>
                      <w:marRight w:val="0"/>
                      <w:marTop w:val="0"/>
                      <w:marBottom w:val="0"/>
                      <w:divBdr>
                        <w:top w:val="none" w:sz="0" w:space="0" w:color="auto"/>
                        <w:left w:val="none" w:sz="0" w:space="0" w:color="auto"/>
                        <w:bottom w:val="none" w:sz="0" w:space="0" w:color="auto"/>
                        <w:right w:val="none" w:sz="0" w:space="0" w:color="auto"/>
                      </w:divBdr>
                    </w:div>
                    <w:div w:id="186771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1368350">
      <w:bodyDiv w:val="1"/>
      <w:marLeft w:val="0"/>
      <w:marRight w:val="0"/>
      <w:marTop w:val="0"/>
      <w:marBottom w:val="0"/>
      <w:divBdr>
        <w:top w:val="none" w:sz="0" w:space="0" w:color="auto"/>
        <w:left w:val="none" w:sz="0" w:space="0" w:color="auto"/>
        <w:bottom w:val="none" w:sz="0" w:space="0" w:color="auto"/>
        <w:right w:val="none" w:sz="0" w:space="0" w:color="auto"/>
      </w:divBdr>
      <w:divsChild>
        <w:div w:id="508257586">
          <w:marLeft w:val="0"/>
          <w:marRight w:val="0"/>
          <w:marTop w:val="0"/>
          <w:marBottom w:val="0"/>
          <w:divBdr>
            <w:top w:val="none" w:sz="0" w:space="0" w:color="auto"/>
            <w:left w:val="none" w:sz="0" w:space="0" w:color="auto"/>
            <w:bottom w:val="none" w:sz="0" w:space="0" w:color="auto"/>
            <w:right w:val="none" w:sz="0" w:space="0" w:color="auto"/>
          </w:divBdr>
        </w:div>
        <w:div w:id="445002244">
          <w:marLeft w:val="0"/>
          <w:marRight w:val="0"/>
          <w:marTop w:val="0"/>
          <w:marBottom w:val="0"/>
          <w:divBdr>
            <w:top w:val="none" w:sz="0" w:space="0" w:color="auto"/>
            <w:left w:val="none" w:sz="0" w:space="0" w:color="auto"/>
            <w:bottom w:val="none" w:sz="0" w:space="0" w:color="auto"/>
            <w:right w:val="none" w:sz="0" w:space="0" w:color="auto"/>
          </w:divBdr>
          <w:divsChild>
            <w:div w:id="1081681359">
              <w:marLeft w:val="0"/>
              <w:marRight w:val="0"/>
              <w:marTop w:val="0"/>
              <w:marBottom w:val="0"/>
              <w:divBdr>
                <w:top w:val="none" w:sz="0" w:space="0" w:color="auto"/>
                <w:left w:val="none" w:sz="0" w:space="0" w:color="auto"/>
                <w:bottom w:val="none" w:sz="0" w:space="0" w:color="auto"/>
                <w:right w:val="none" w:sz="0" w:space="0" w:color="auto"/>
              </w:divBdr>
              <w:divsChild>
                <w:div w:id="695231079">
                  <w:marLeft w:val="0"/>
                  <w:marRight w:val="0"/>
                  <w:marTop w:val="0"/>
                  <w:marBottom w:val="0"/>
                  <w:divBdr>
                    <w:top w:val="none" w:sz="0" w:space="0" w:color="auto"/>
                    <w:left w:val="none" w:sz="0" w:space="0" w:color="auto"/>
                    <w:bottom w:val="none" w:sz="0" w:space="0" w:color="auto"/>
                    <w:right w:val="none" w:sz="0" w:space="0" w:color="auto"/>
                  </w:divBdr>
                  <w:divsChild>
                    <w:div w:id="1205755831">
                      <w:marLeft w:val="0"/>
                      <w:marRight w:val="0"/>
                      <w:marTop w:val="0"/>
                      <w:marBottom w:val="0"/>
                      <w:divBdr>
                        <w:top w:val="none" w:sz="0" w:space="0" w:color="auto"/>
                        <w:left w:val="none" w:sz="0" w:space="0" w:color="auto"/>
                        <w:bottom w:val="none" w:sz="0" w:space="0" w:color="auto"/>
                        <w:right w:val="none" w:sz="0" w:space="0" w:color="auto"/>
                      </w:divBdr>
                    </w:div>
                    <w:div w:id="150420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410401">
      <w:bodyDiv w:val="1"/>
      <w:marLeft w:val="0"/>
      <w:marRight w:val="0"/>
      <w:marTop w:val="0"/>
      <w:marBottom w:val="0"/>
      <w:divBdr>
        <w:top w:val="none" w:sz="0" w:space="0" w:color="auto"/>
        <w:left w:val="none" w:sz="0" w:space="0" w:color="auto"/>
        <w:bottom w:val="none" w:sz="0" w:space="0" w:color="auto"/>
        <w:right w:val="none" w:sz="0" w:space="0" w:color="auto"/>
      </w:divBdr>
      <w:divsChild>
        <w:div w:id="1765568908">
          <w:marLeft w:val="0"/>
          <w:marRight w:val="0"/>
          <w:marTop w:val="0"/>
          <w:marBottom w:val="0"/>
          <w:divBdr>
            <w:top w:val="none" w:sz="0" w:space="0" w:color="auto"/>
            <w:left w:val="none" w:sz="0" w:space="0" w:color="auto"/>
            <w:bottom w:val="none" w:sz="0" w:space="0" w:color="auto"/>
            <w:right w:val="none" w:sz="0" w:space="0" w:color="auto"/>
          </w:divBdr>
        </w:div>
        <w:div w:id="1684163329">
          <w:marLeft w:val="0"/>
          <w:marRight w:val="0"/>
          <w:marTop w:val="0"/>
          <w:marBottom w:val="0"/>
          <w:divBdr>
            <w:top w:val="none" w:sz="0" w:space="0" w:color="auto"/>
            <w:left w:val="none" w:sz="0" w:space="0" w:color="auto"/>
            <w:bottom w:val="none" w:sz="0" w:space="0" w:color="auto"/>
            <w:right w:val="none" w:sz="0" w:space="0" w:color="auto"/>
          </w:divBdr>
          <w:divsChild>
            <w:div w:id="374546977">
              <w:marLeft w:val="0"/>
              <w:marRight w:val="0"/>
              <w:marTop w:val="0"/>
              <w:marBottom w:val="0"/>
              <w:divBdr>
                <w:top w:val="none" w:sz="0" w:space="0" w:color="auto"/>
                <w:left w:val="none" w:sz="0" w:space="0" w:color="auto"/>
                <w:bottom w:val="none" w:sz="0" w:space="0" w:color="auto"/>
                <w:right w:val="none" w:sz="0" w:space="0" w:color="auto"/>
              </w:divBdr>
              <w:divsChild>
                <w:div w:id="645479389">
                  <w:marLeft w:val="0"/>
                  <w:marRight w:val="0"/>
                  <w:marTop w:val="0"/>
                  <w:marBottom w:val="0"/>
                  <w:divBdr>
                    <w:top w:val="none" w:sz="0" w:space="0" w:color="auto"/>
                    <w:left w:val="none" w:sz="0" w:space="0" w:color="auto"/>
                    <w:bottom w:val="none" w:sz="0" w:space="0" w:color="auto"/>
                    <w:right w:val="none" w:sz="0" w:space="0" w:color="auto"/>
                  </w:divBdr>
                  <w:divsChild>
                    <w:div w:id="979766884">
                      <w:marLeft w:val="0"/>
                      <w:marRight w:val="0"/>
                      <w:marTop w:val="0"/>
                      <w:marBottom w:val="0"/>
                      <w:divBdr>
                        <w:top w:val="none" w:sz="0" w:space="0" w:color="auto"/>
                        <w:left w:val="none" w:sz="0" w:space="0" w:color="auto"/>
                        <w:bottom w:val="none" w:sz="0" w:space="0" w:color="auto"/>
                        <w:right w:val="none" w:sz="0" w:space="0" w:color="auto"/>
                      </w:divBdr>
                    </w:div>
                    <w:div w:id="84921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422</Words>
  <Characters>2411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Gabriele, Jordyn</dc:creator>
  <cp:keywords/>
  <dc:description/>
  <cp:lastModifiedBy>Susan Sweeney</cp:lastModifiedBy>
  <cp:revision>2</cp:revision>
  <dcterms:created xsi:type="dcterms:W3CDTF">2022-05-25T18:05:00Z</dcterms:created>
  <dcterms:modified xsi:type="dcterms:W3CDTF">2022-05-25T18:05:00Z</dcterms:modified>
</cp:coreProperties>
</file>